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22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890"/>
        <w:gridCol w:w="6399"/>
        <w:gridCol w:w="1936"/>
      </w:tblGrid>
      <w:tr w:rsidR="00C005E7">
        <w:trPr>
          <w:trHeight w:val="1725"/>
        </w:trPr>
        <w:tc>
          <w:tcPr>
            <w:tcW w:w="1890" w:type="dxa"/>
            <w:tcBorders>
              <w:top w:val="single" w:sz="2" w:space="0" w:color="000000"/>
              <w:left w:val="single" w:sz="2" w:space="0" w:color="000000"/>
              <w:bottom w:val="single" w:sz="2" w:space="0" w:color="000000"/>
            </w:tcBorders>
            <w:shd w:val="clear" w:color="auto" w:fill="auto"/>
          </w:tcPr>
          <w:p w:rsidR="00C005E7" w:rsidRDefault="00BD7066">
            <w:pPr>
              <w:pStyle w:val="Contenudetableau"/>
              <w:snapToGrid w:val="0"/>
            </w:pPr>
            <w:r>
              <w:rPr>
                <w:noProof/>
              </w:rPr>
              <w:drawing>
                <wp:anchor distT="0" distB="0" distL="0" distR="0" simplePos="0" relativeHeight="3" behindDoc="0" locked="0" layoutInCell="1" allowOverlap="1">
                  <wp:simplePos x="0" y="0"/>
                  <wp:positionH relativeFrom="column">
                    <wp:align>center</wp:align>
                  </wp:positionH>
                  <wp:positionV relativeFrom="paragraph">
                    <wp:posOffset>635</wp:posOffset>
                  </wp:positionV>
                  <wp:extent cx="1012825" cy="99441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5"/>
                          <a:stretch>
                            <a:fillRect/>
                          </a:stretch>
                        </pic:blipFill>
                        <pic:spPr bwMode="auto">
                          <a:xfrm>
                            <a:off x="0" y="0"/>
                            <a:ext cx="1012825" cy="994410"/>
                          </a:xfrm>
                          <a:prstGeom prst="rect">
                            <a:avLst/>
                          </a:prstGeom>
                        </pic:spPr>
                      </pic:pic>
                    </a:graphicData>
                  </a:graphic>
                </wp:anchor>
              </w:drawing>
            </w:r>
          </w:p>
        </w:tc>
        <w:tc>
          <w:tcPr>
            <w:tcW w:w="6399" w:type="dxa"/>
            <w:tcBorders>
              <w:top w:val="single" w:sz="2" w:space="0" w:color="000000"/>
              <w:left w:val="single" w:sz="2" w:space="0" w:color="000000"/>
              <w:bottom w:val="single" w:sz="2" w:space="0" w:color="000000"/>
            </w:tcBorders>
            <w:shd w:val="clear" w:color="auto" w:fill="auto"/>
          </w:tcPr>
          <w:p w:rsidR="00C005E7" w:rsidRDefault="00C005E7">
            <w:pPr>
              <w:pStyle w:val="Titre6"/>
              <w:numPr>
                <w:ilvl w:val="5"/>
                <w:numId w:val="2"/>
              </w:numPr>
              <w:snapToGrid w:val="0"/>
              <w:ind w:left="5" w:right="-265" w:firstLine="0"/>
              <w:rPr>
                <w:sz w:val="28"/>
              </w:rPr>
            </w:pPr>
          </w:p>
          <w:p w:rsidR="00C005E7" w:rsidRDefault="00BD7066">
            <w:pPr>
              <w:pStyle w:val="Titre6"/>
              <w:numPr>
                <w:ilvl w:val="5"/>
                <w:numId w:val="2"/>
              </w:numPr>
              <w:snapToGrid w:val="0"/>
              <w:ind w:left="5" w:right="-265" w:firstLine="0"/>
              <w:rPr>
                <w:sz w:val="28"/>
              </w:rPr>
            </w:pPr>
            <w:r>
              <w:rPr>
                <w:sz w:val="28"/>
              </w:rPr>
              <w:t>Observatoire Européen du Plurilinguisme</w:t>
            </w:r>
          </w:p>
          <w:p w:rsidR="00C005E7" w:rsidRDefault="00BD7066">
            <w:pPr>
              <w:pStyle w:val="Titre6"/>
              <w:numPr>
                <w:ilvl w:val="5"/>
                <w:numId w:val="2"/>
              </w:numPr>
              <w:snapToGrid w:val="0"/>
              <w:ind w:left="0" w:firstLine="0"/>
            </w:pPr>
            <w:r>
              <w:rPr>
                <w:rFonts w:eastAsia="Times New Roman" w:cs="Times New Roman"/>
                <w:sz w:val="20"/>
                <w:szCs w:val="20"/>
              </w:rPr>
              <w:t xml:space="preserve">– 5e </w:t>
            </w:r>
            <w:r>
              <w:rPr>
                <w:sz w:val="20"/>
                <w:szCs w:val="20"/>
              </w:rPr>
              <w:t xml:space="preserve">Assises Européennes du Plurilinguisme – </w:t>
            </w:r>
            <w:r>
              <w:rPr>
                <w:sz w:val="20"/>
                <w:szCs w:val="20"/>
              </w:rPr>
              <w:br/>
              <w:t>Bucarest 23-24 mai 2019</w:t>
            </w:r>
          </w:p>
          <w:p w:rsidR="00C005E7" w:rsidRDefault="00BD7066">
            <w:pPr>
              <w:snapToGrid w:val="0"/>
              <w:jc w:val="center"/>
              <w:rPr>
                <w:sz w:val="20"/>
                <w:szCs w:val="20"/>
              </w:rPr>
            </w:pPr>
            <w:r>
              <w:rPr>
                <w:noProof/>
                <w:sz w:val="20"/>
                <w:szCs w:val="20"/>
              </w:rPr>
              <w:drawing>
                <wp:anchor distT="0" distB="0" distL="0" distR="0" simplePos="0" relativeHeight="2" behindDoc="0" locked="0" layoutInCell="1" allowOverlap="1">
                  <wp:simplePos x="0" y="0"/>
                  <wp:positionH relativeFrom="column">
                    <wp:posOffset>448945</wp:posOffset>
                  </wp:positionH>
                  <wp:positionV relativeFrom="paragraph">
                    <wp:posOffset>36830</wp:posOffset>
                  </wp:positionV>
                  <wp:extent cx="3292475" cy="8128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a:stretch>
                            <a:fillRect/>
                          </a:stretch>
                        </pic:blipFill>
                        <pic:spPr bwMode="auto">
                          <a:xfrm>
                            <a:off x="0" y="0"/>
                            <a:ext cx="3292475" cy="81280"/>
                          </a:xfrm>
                          <a:prstGeom prst="rect">
                            <a:avLst/>
                          </a:prstGeom>
                        </pic:spPr>
                      </pic:pic>
                    </a:graphicData>
                  </a:graphic>
                </wp:anchor>
              </w:drawing>
            </w:r>
          </w:p>
          <w:p w:rsidR="00C005E7" w:rsidRDefault="00BD7066">
            <w:pPr>
              <w:snapToGrid w:val="0"/>
              <w:jc w:val="center"/>
            </w:pPr>
            <w:hyperlink r:id="rId7">
              <w:r>
                <w:rPr>
                  <w:rStyle w:val="LienInternet"/>
                  <w:sz w:val="20"/>
                  <w:szCs w:val="20"/>
                </w:rPr>
                <w:t>https://www.observatoireplurilinguisme.eu</w:t>
              </w:r>
            </w:hyperlink>
          </w:p>
          <w:p w:rsidR="00C005E7" w:rsidRDefault="00BD7066">
            <w:pPr>
              <w:snapToGrid w:val="0"/>
              <w:jc w:val="center"/>
            </w:pPr>
            <w:hyperlink r:id="rId8">
              <w:r>
                <w:rPr>
                  <w:rStyle w:val="LienInternet"/>
                  <w:sz w:val="20"/>
                  <w:szCs w:val="20"/>
                </w:rPr>
                <w:t>https://assises.observatoireplurilinguisme.eu</w:t>
              </w:r>
            </w:hyperlink>
          </w:p>
        </w:tc>
        <w:tc>
          <w:tcPr>
            <w:tcW w:w="1936" w:type="dxa"/>
            <w:tcBorders>
              <w:top w:val="single" w:sz="2" w:space="0" w:color="000000"/>
              <w:left w:val="single" w:sz="2" w:space="0" w:color="000000"/>
              <w:bottom w:val="single" w:sz="2" w:space="0" w:color="000000"/>
              <w:right w:val="single" w:sz="2" w:space="0" w:color="000000"/>
            </w:tcBorders>
            <w:shd w:val="clear" w:color="auto" w:fill="auto"/>
          </w:tcPr>
          <w:p w:rsidR="00C005E7" w:rsidRDefault="00C005E7">
            <w:pPr>
              <w:numPr>
                <w:ilvl w:val="0"/>
                <w:numId w:val="3"/>
              </w:numPr>
              <w:snapToGrid w:val="0"/>
              <w:jc w:val="center"/>
            </w:pPr>
          </w:p>
          <w:p w:rsidR="00C005E7" w:rsidRDefault="00BD7066">
            <w:pPr>
              <w:snapToGrid w:val="0"/>
              <w:jc w:val="center"/>
            </w:pPr>
            <w:r>
              <w:rPr>
                <w:noProof/>
              </w:rPr>
              <w:drawing>
                <wp:inline distT="0" distB="0" distL="0" distR="0">
                  <wp:extent cx="1038225" cy="314325"/>
                  <wp:effectExtent l="0" t="0" r="0" b="0"/>
                  <wp:docPr id="3" name="Image 8" descr="C:\Users\Christian\Dropbox\Assises 5\Communication\sigla-bottom-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8" descr="C:\Users\Christian\Dropbox\Assises 5\Communication\sigla-bottom-205.jpg"/>
                          <pic:cNvPicPr>
                            <a:picLocks noChangeAspect="1" noChangeArrowheads="1"/>
                          </pic:cNvPicPr>
                        </pic:nvPicPr>
                        <pic:blipFill>
                          <a:blip r:embed="rId9"/>
                          <a:stretch>
                            <a:fillRect/>
                          </a:stretch>
                        </pic:blipFill>
                        <pic:spPr bwMode="auto">
                          <a:xfrm>
                            <a:off x="0" y="0"/>
                            <a:ext cx="1038225" cy="314325"/>
                          </a:xfrm>
                          <a:prstGeom prst="rect">
                            <a:avLst/>
                          </a:prstGeom>
                        </pic:spPr>
                      </pic:pic>
                    </a:graphicData>
                  </a:graphic>
                </wp:inline>
              </w:drawing>
            </w:r>
          </w:p>
          <w:p w:rsidR="00C005E7" w:rsidRDefault="00BD7066">
            <w:pPr>
              <w:numPr>
                <w:ilvl w:val="0"/>
                <w:numId w:val="3"/>
              </w:numPr>
              <w:snapToGrid w:val="0"/>
              <w:jc w:val="center"/>
            </w:pPr>
            <w:r>
              <w:rPr>
                <w:noProof/>
              </w:rPr>
              <w:drawing>
                <wp:inline distT="0" distB="0" distL="0" distR="0">
                  <wp:extent cx="1152525" cy="95250"/>
                  <wp:effectExtent l="0" t="0" r="0" b="0"/>
                  <wp:docPr id="4" name="Image 4" descr="C:\Users\Christian\Dropbox\Assises 5\Communication\AE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C:\Users\Christian\Dropbox\Assises 5\Communication\AEEB.jpg"/>
                          <pic:cNvPicPr>
                            <a:picLocks noChangeAspect="1" noChangeArrowheads="1"/>
                          </pic:cNvPicPr>
                        </pic:nvPicPr>
                        <pic:blipFill>
                          <a:blip r:embed="rId10"/>
                          <a:stretch>
                            <a:fillRect/>
                          </a:stretch>
                        </pic:blipFill>
                        <pic:spPr bwMode="auto">
                          <a:xfrm>
                            <a:off x="0" y="0"/>
                            <a:ext cx="1152525" cy="95250"/>
                          </a:xfrm>
                          <a:prstGeom prst="rect">
                            <a:avLst/>
                          </a:prstGeom>
                        </pic:spPr>
                      </pic:pic>
                    </a:graphicData>
                  </a:graphic>
                </wp:inline>
              </w:drawing>
            </w:r>
          </w:p>
        </w:tc>
      </w:tr>
    </w:tbl>
    <w:p w:rsidR="00C005E7" w:rsidRDefault="00C005E7"/>
    <w:p w:rsidR="00C005E7" w:rsidRDefault="00C005E7"/>
    <w:p w:rsidR="00C005E7" w:rsidRDefault="00BD7066">
      <w:r>
        <w:t>Madame, Monsieur,</w:t>
      </w:r>
    </w:p>
    <w:p w:rsidR="00BD7066" w:rsidRDefault="00BD7066">
      <w:pPr>
        <w:tabs>
          <w:tab w:val="left" w:pos="5700"/>
        </w:tabs>
        <w:jc w:val="both"/>
      </w:pPr>
    </w:p>
    <w:p w:rsidR="00C005E7" w:rsidRDefault="00BD7066">
      <w:pPr>
        <w:tabs>
          <w:tab w:val="left" w:pos="5700"/>
        </w:tabs>
        <w:jc w:val="both"/>
      </w:pPr>
      <w:bookmarkStart w:id="0" w:name="_GoBack"/>
      <w:bookmarkEnd w:id="0"/>
      <w:r>
        <w:t>Depuis 2005, l'OEP s'est donné comme objectif de promouvoir le plurilinguisme et la diversité linguistique et culturelle et, pour soutenir cet objectif, de mettre en valeur tous les acteurs du plurilinguisme et de la diversité linguistique et culturelle, q</w:t>
      </w:r>
      <w:r>
        <w:t xml:space="preserve">uel que soit leur domaine d'activité. </w:t>
      </w:r>
    </w:p>
    <w:p w:rsidR="00C005E7" w:rsidRDefault="00BD7066">
      <w:pPr>
        <w:jc w:val="both"/>
      </w:pPr>
      <w:r>
        <w:t>En même temps, par des échanges permanents avec les uns et les autres, l'OEP s'est efforcé de favoriser l'émergence d'une vision commune et cohérente des politiques de plurilinguisme et de diversité linguistique et cu</w:t>
      </w:r>
      <w:r>
        <w:t xml:space="preserve">lturelle dans tous les aspects de la vie politique, économique, sociale et culturelle. </w:t>
      </w:r>
    </w:p>
    <w:p w:rsidR="00C005E7" w:rsidRDefault="00BD7066">
      <w:pPr>
        <w:jc w:val="both"/>
      </w:pPr>
      <w:r>
        <w:t>Il s'est enfin attaché à assurer une diffusion maximale de ces réflexions à son échelle, qui est celle d'un acteur stratégique avec sa spécificité d'organisme indépenda</w:t>
      </w:r>
      <w:r>
        <w:t xml:space="preserve">nt, transverse, issu de la société civile, à travers notamment sa </w:t>
      </w:r>
      <w:hyperlink r:id="rId11">
        <w:r>
          <w:rPr>
            <w:rStyle w:val="LienInternet"/>
            <w:i/>
            <w:iCs/>
          </w:rPr>
          <w:t>Lettre d'information</w:t>
        </w:r>
      </w:hyperlink>
      <w:r>
        <w:t>, so</w:t>
      </w:r>
      <w:r>
        <w:t xml:space="preserve">n </w:t>
      </w:r>
      <w:hyperlink r:id="rId12">
        <w:r>
          <w:rPr>
            <w:rStyle w:val="LienInternet"/>
          </w:rPr>
          <w:t>site Internet</w:t>
        </w:r>
      </w:hyperlink>
      <w:r>
        <w:t xml:space="preserve"> et ses pages </w:t>
      </w:r>
      <w:hyperlink r:id="rId13">
        <w:r>
          <w:rPr>
            <w:rStyle w:val="LienInternet"/>
          </w:rPr>
          <w:t>Facebook</w:t>
        </w:r>
      </w:hyperlink>
      <w:r>
        <w:t xml:space="preserve"> et </w:t>
      </w:r>
      <w:hyperlink r:id="rId14">
        <w:r>
          <w:rPr>
            <w:rStyle w:val="LienInternet"/>
          </w:rPr>
          <w:t>Twitter</w:t>
        </w:r>
      </w:hyperlink>
      <w:r>
        <w:t>.</w:t>
      </w:r>
    </w:p>
    <w:p w:rsidR="00C005E7" w:rsidRDefault="00BD7066">
      <w:pPr>
        <w:jc w:val="both"/>
      </w:pPr>
      <w:r>
        <w:t xml:space="preserve">Comme vous le savez, les </w:t>
      </w:r>
      <w:hyperlink r:id="rId15">
        <w:r>
          <w:rPr>
            <w:rStyle w:val="LienInternet"/>
            <w:i/>
            <w:iCs/>
          </w:rPr>
          <w:t>Assises européennes du plurilinguisme</w:t>
        </w:r>
      </w:hyperlink>
      <w:r>
        <w:t xml:space="preserve"> sont un moment </w:t>
      </w:r>
      <w:r>
        <w:t xml:space="preserve">clé de cette action. Les Assises peuvent avoir l'apparence d'un congrès mais ne sont pas un congrès comme les autres. C'est un événement à l'occasion duquel tous les acteurs du plurilinguisme, par leur présence ou par leur soutien, peuvent manifester leur </w:t>
      </w:r>
      <w:r>
        <w:t>adhésion à une démarche partagée dans le but de changer les choses et les modes de fonctionnement.</w:t>
      </w:r>
    </w:p>
    <w:p w:rsidR="00C005E7" w:rsidRDefault="00BD7066">
      <w:pPr>
        <w:jc w:val="both"/>
      </w:pPr>
      <w:r>
        <w:t xml:space="preserve">L'impression que nous avons est que depuis une petite dizaine d'années les idées du plurilinguisme ont progressé, mais que beaucoup reste à faire, notamment </w:t>
      </w:r>
      <w:r>
        <w:t>vis-à-vis des décideurs politiques et de l'opinion publique. C'est dire que l'essentiel est encore devant nous.</w:t>
      </w:r>
    </w:p>
    <w:p w:rsidR="00C005E7" w:rsidRDefault="00BD7066">
      <w:r>
        <w:t>Les Assises sont toujours organisées avec un partenaire principal qui a son siège dans le pays où elles ont lieu. Pour cette 5e édition, le part</w:t>
      </w:r>
      <w:r>
        <w:t>enaire choisi est l’Académie d’Etudes Economiques de Bucarest (AEEB).</w:t>
      </w:r>
    </w:p>
    <w:p w:rsidR="00C005E7" w:rsidRDefault="00BD7066">
      <w:pPr>
        <w:jc w:val="both"/>
      </w:pPr>
      <w:r>
        <w:t>Aussi par la présente, nous vous invitons à :</w:t>
      </w:r>
    </w:p>
    <w:p w:rsidR="00C005E7" w:rsidRDefault="00BD7066">
      <w:pPr>
        <w:numPr>
          <w:ilvl w:val="0"/>
          <w:numId w:val="4"/>
        </w:numPr>
      </w:pPr>
      <w:r>
        <w:t xml:space="preserve">participer aux Assises européennes du plurilinguisme, à leur préparation, à y assister ou y intervenir sur l'un des </w:t>
      </w:r>
      <w:hyperlink r:id="rId16">
        <w:r>
          <w:rPr>
            <w:rStyle w:val="LienInternet"/>
            <w:color w:val="00000A"/>
            <w:u w:val="none"/>
          </w:rPr>
          <w:t>quatre thèmes</w:t>
        </w:r>
      </w:hyperlink>
      <w:r>
        <w:t>. Une place sera réservée aux acteurs du plurilinguisme, soit à l'intérieur des thèmes, soit de manière spécifique.</w:t>
      </w:r>
    </w:p>
    <w:p w:rsidR="00C005E7" w:rsidRDefault="00BD7066">
      <w:pPr>
        <w:numPr>
          <w:ilvl w:val="0"/>
          <w:numId w:val="4"/>
        </w:numPr>
      </w:pPr>
      <w:proofErr w:type="gramStart"/>
      <w:r>
        <w:t>vous</w:t>
      </w:r>
      <w:proofErr w:type="gramEnd"/>
      <w:r>
        <w:t xml:space="preserve"> </w:t>
      </w:r>
      <w:proofErr w:type="spellStart"/>
      <w:r>
        <w:t>déclarer</w:t>
      </w:r>
      <w:proofErr w:type="spellEnd"/>
      <w:r>
        <w:t xml:space="preserve"> comme partenaire des Assises en remplissant la fiche ci-jointe</w:t>
      </w:r>
      <w:r>
        <w:rPr>
          <w:highlight w:val="white"/>
        </w:rPr>
        <w:t>.</w:t>
      </w:r>
    </w:p>
    <w:p w:rsidR="00C005E7" w:rsidRDefault="00BD7066">
      <w:pPr>
        <w:numPr>
          <w:ilvl w:val="0"/>
          <w:numId w:val="4"/>
        </w:numPr>
      </w:pPr>
      <w:proofErr w:type="gramStart"/>
      <w:r>
        <w:t>adhérer</w:t>
      </w:r>
      <w:proofErr w:type="gramEnd"/>
      <w:r>
        <w:t xml:space="preserve"> à l'OEP si vous le voulez bien. </w:t>
      </w:r>
      <w:r>
        <w:t>L’inscription aux Assises s’effectue sous la forme d’une adhésion spécifique.</w:t>
      </w:r>
    </w:p>
    <w:p w:rsidR="00C005E7" w:rsidRDefault="00C005E7">
      <w:pPr>
        <w:jc w:val="both"/>
      </w:pPr>
    </w:p>
    <w:p w:rsidR="00C005E7" w:rsidRDefault="00BD7066">
      <w:pPr>
        <w:jc w:val="both"/>
      </w:pPr>
      <w:r>
        <w:t>En tant que partenaire des Assises, vous serez appelés à une ou plusieurs des missions suivantes :</w:t>
      </w:r>
    </w:p>
    <w:p w:rsidR="00C005E7" w:rsidRDefault="00BD7066">
      <w:pPr>
        <w:numPr>
          <w:ilvl w:val="0"/>
          <w:numId w:val="5"/>
        </w:numPr>
      </w:pPr>
      <w:r>
        <w:t>Participer à la diffusion de l’appel à communication (site de l’organisme, let</w:t>
      </w:r>
      <w:r>
        <w:t xml:space="preserve">tre d’information, pages </w:t>
      </w:r>
      <w:proofErr w:type="spellStart"/>
      <w:r>
        <w:t>facebook</w:t>
      </w:r>
      <w:proofErr w:type="spellEnd"/>
      <w:r>
        <w:t>, twitter, etc.)</w:t>
      </w:r>
    </w:p>
    <w:p w:rsidR="00C005E7" w:rsidRDefault="00BD7066">
      <w:pPr>
        <w:numPr>
          <w:ilvl w:val="0"/>
          <w:numId w:val="5"/>
        </w:numPr>
      </w:pPr>
      <w:r>
        <w:t>Apporter du contenu pour les Assises et proposer des communications et/ou des animations culturelles</w:t>
      </w:r>
    </w:p>
    <w:p w:rsidR="00C005E7" w:rsidRDefault="00BD7066">
      <w:pPr>
        <w:numPr>
          <w:ilvl w:val="0"/>
          <w:numId w:val="5"/>
        </w:numPr>
      </w:pPr>
      <w:r>
        <w:t xml:space="preserve">Proposer des animations culturelles sur site et en dehors du site stricto sensu des Assises (en incluant </w:t>
      </w:r>
      <w:r>
        <w:t>à votre programme des animations à l’occasion des Assises)</w:t>
      </w:r>
    </w:p>
    <w:p w:rsidR="00C005E7" w:rsidRDefault="00BD7066">
      <w:pPr>
        <w:numPr>
          <w:ilvl w:val="0"/>
          <w:numId w:val="5"/>
        </w:numPr>
      </w:pPr>
      <w:r>
        <w:t>Mettre à disposition des locaux et équipements</w:t>
      </w:r>
    </w:p>
    <w:p w:rsidR="00C005E7" w:rsidRDefault="00BD7066">
      <w:pPr>
        <w:numPr>
          <w:ilvl w:val="0"/>
          <w:numId w:val="5"/>
        </w:numPr>
      </w:pPr>
      <w:r>
        <w:t>Participer à la définition du programme de la manifestation</w:t>
      </w:r>
    </w:p>
    <w:p w:rsidR="00C005E7" w:rsidRDefault="00BD7066">
      <w:pPr>
        <w:numPr>
          <w:ilvl w:val="0"/>
          <w:numId w:val="5"/>
        </w:numPr>
      </w:pPr>
      <w:r>
        <w:t>Communiquer sur l’évènement en utilisant les supports de communication (affiche, flyer, ca</w:t>
      </w:r>
      <w:r>
        <w:t>rte postale, marque-page, votre lettre d’information, votre site Internet, etc.) et en établissant des relations suivies avec les médias.</w:t>
      </w:r>
    </w:p>
    <w:p w:rsidR="00C005E7" w:rsidRDefault="00BD7066">
      <w:pPr>
        <w:numPr>
          <w:ilvl w:val="0"/>
          <w:numId w:val="5"/>
        </w:numPr>
      </w:pPr>
      <w:r>
        <w:t>Participer au financement (contributions à partir de 300 euros), en proposant des sources de financement, et en relaya</w:t>
      </w:r>
      <w:r>
        <w:t>nt des appels de fond.</w:t>
      </w:r>
    </w:p>
    <w:p w:rsidR="00C005E7" w:rsidRDefault="00BD7066">
      <w:pPr>
        <w:numPr>
          <w:ilvl w:val="0"/>
          <w:numId w:val="5"/>
        </w:numPr>
      </w:pPr>
      <w:r>
        <w:t>Participer à l’extension du réseau de partenaires</w:t>
      </w:r>
    </w:p>
    <w:p w:rsidR="00C005E7" w:rsidRDefault="00BD7066">
      <w:pPr>
        <w:numPr>
          <w:ilvl w:val="0"/>
          <w:numId w:val="5"/>
        </w:numPr>
      </w:pPr>
      <w:r>
        <w:lastRenderedPageBreak/>
        <w:t>Animer des tables-rondes</w:t>
      </w:r>
    </w:p>
    <w:p w:rsidR="00C005E7" w:rsidRDefault="00BD7066">
      <w:pPr>
        <w:numPr>
          <w:ilvl w:val="0"/>
          <w:numId w:val="5"/>
        </w:numPr>
      </w:pPr>
      <w:r>
        <w:t>Participer à l'élaboration de conclusions finales</w:t>
      </w:r>
    </w:p>
    <w:p w:rsidR="00C005E7" w:rsidRDefault="00BD7066">
      <w:pPr>
        <w:numPr>
          <w:ilvl w:val="0"/>
          <w:numId w:val="5"/>
        </w:numPr>
      </w:pPr>
      <w:r>
        <w:t>Participer à la diffusion sur le plurilinguisme et la diversité linguistique et culturelle en général et les</w:t>
      </w:r>
      <w:r>
        <w:t xml:space="preserve"> conclusions des Assises en particulier</w:t>
      </w:r>
    </w:p>
    <w:p w:rsidR="00C005E7" w:rsidRDefault="00BD7066">
      <w:pPr>
        <w:numPr>
          <w:ilvl w:val="0"/>
          <w:numId w:val="5"/>
        </w:numPr>
      </w:pPr>
      <w:r>
        <w:t>Assurer la présence de votre organisation dans les supports de communication (dossier du participants, programmes, documentation, atelier, stand, site Internet)</w:t>
      </w:r>
    </w:p>
    <w:p w:rsidR="00C005E7" w:rsidRDefault="00BD7066">
      <w:pPr>
        <w:numPr>
          <w:ilvl w:val="0"/>
          <w:numId w:val="5"/>
        </w:numPr>
      </w:pPr>
      <w:r>
        <w:t>Toute autre mission que vous pourriez proposer valorisa</w:t>
      </w:r>
      <w:r>
        <w:t>nt le partenaire que vous êtes tout autant que la manifestation des Assises elle-même.</w:t>
      </w:r>
    </w:p>
    <w:p w:rsidR="00C005E7" w:rsidRDefault="00C005E7">
      <w:pPr>
        <w:jc w:val="both"/>
      </w:pPr>
    </w:p>
    <w:p w:rsidR="00C005E7" w:rsidRDefault="00BD7066">
      <w:pPr>
        <w:jc w:val="both"/>
      </w:pPr>
      <w:r>
        <w:t>Ces missions devraient être explicitées dans la question 4) de la fiche, paragraphe « Décrivez votre rôle dans le projet ».</w:t>
      </w:r>
    </w:p>
    <w:p w:rsidR="00C005E7" w:rsidRDefault="00C005E7">
      <w:pPr>
        <w:jc w:val="both"/>
      </w:pPr>
    </w:p>
    <w:p w:rsidR="00C005E7" w:rsidRDefault="00BD7066">
      <w:pPr>
        <w:jc w:val="both"/>
      </w:pPr>
      <w:r>
        <w:t>Merci de remplir la fiche ci-jointe et de l</w:t>
      </w:r>
      <w:r>
        <w:t xml:space="preserve">a renvoyer </w:t>
      </w:r>
      <w:r>
        <w:rPr>
          <w:b/>
          <w:bCs/>
        </w:rPr>
        <w:t xml:space="preserve">avant le 15 décembre 2018, </w:t>
      </w:r>
      <w:r>
        <w:t>par courriel à :</w:t>
      </w:r>
    </w:p>
    <w:p w:rsidR="00C005E7" w:rsidRDefault="00C005E7">
      <w:pPr>
        <w:jc w:val="both"/>
      </w:pPr>
    </w:p>
    <w:p w:rsidR="00C005E7" w:rsidRDefault="00BD7066">
      <w:pPr>
        <w:jc w:val="center"/>
      </w:pPr>
      <w:r>
        <w:t>Assises@observatoireplurilinguisme.eu</w:t>
      </w:r>
    </w:p>
    <w:p w:rsidR="00C005E7" w:rsidRDefault="00C005E7">
      <w:pPr>
        <w:jc w:val="both"/>
      </w:pPr>
    </w:p>
    <w:p w:rsidR="00C005E7" w:rsidRDefault="00BD7066">
      <w:pPr>
        <w:jc w:val="both"/>
      </w:pPr>
      <w:proofErr w:type="gramStart"/>
      <w:r>
        <w:t>ou</w:t>
      </w:r>
      <w:proofErr w:type="gramEnd"/>
      <w:r>
        <w:t xml:space="preserve"> par voie postale à :</w:t>
      </w:r>
    </w:p>
    <w:p w:rsidR="00C005E7" w:rsidRDefault="00C005E7">
      <w:pPr>
        <w:jc w:val="both"/>
      </w:pPr>
    </w:p>
    <w:p w:rsidR="00C005E7" w:rsidRDefault="00BD7066">
      <w:pPr>
        <w:jc w:val="center"/>
      </w:pPr>
      <w:r>
        <w:t>Observatoire européen du plurilinguisme</w:t>
      </w:r>
    </w:p>
    <w:p w:rsidR="00C005E7" w:rsidRDefault="00BD7066">
      <w:pPr>
        <w:jc w:val="center"/>
      </w:pPr>
      <w:r>
        <w:t xml:space="preserve">3 rue </w:t>
      </w:r>
      <w:proofErr w:type="spellStart"/>
      <w:r>
        <w:t>Segond</w:t>
      </w:r>
      <w:proofErr w:type="spellEnd"/>
    </w:p>
    <w:p w:rsidR="00C005E7" w:rsidRDefault="00BD7066">
      <w:pPr>
        <w:jc w:val="center"/>
      </w:pPr>
      <w:r>
        <w:t xml:space="preserve">94300 Vincennes </w:t>
      </w:r>
    </w:p>
    <w:p w:rsidR="00C005E7" w:rsidRDefault="00C005E7">
      <w:pPr>
        <w:jc w:val="both"/>
      </w:pPr>
    </w:p>
    <w:p w:rsidR="00C005E7" w:rsidRDefault="00C005E7">
      <w:pPr>
        <w:jc w:val="both"/>
      </w:pPr>
    </w:p>
    <w:p w:rsidR="00C005E7" w:rsidRDefault="00C005E7">
      <w:pPr>
        <w:jc w:val="both"/>
      </w:pPr>
    </w:p>
    <w:p w:rsidR="00C005E7" w:rsidRDefault="00BD7066">
      <w:pPr>
        <w:jc w:val="both"/>
      </w:pPr>
      <w:r>
        <w:t>Pour le comité d’organisation</w:t>
      </w:r>
    </w:p>
    <w:p w:rsidR="00C005E7" w:rsidRDefault="00BD7066">
      <w:pPr>
        <w:jc w:val="both"/>
      </w:pPr>
      <w:r>
        <w:t xml:space="preserve">Christian Tremblay </w:t>
      </w:r>
      <w:r>
        <w:tab/>
      </w:r>
      <w:r>
        <w:tab/>
      </w:r>
      <w:r>
        <w:tab/>
        <w:t xml:space="preserve">Corina </w:t>
      </w:r>
      <w:proofErr w:type="spellStart"/>
      <w:r>
        <w:t>Lascu</w:t>
      </w:r>
      <w:proofErr w:type="spellEnd"/>
      <w:r>
        <w:tab/>
      </w:r>
      <w:r>
        <w:tab/>
      </w:r>
      <w:r>
        <w:tab/>
      </w:r>
      <w:proofErr w:type="spellStart"/>
      <w:r>
        <w:t>Antoaneta</w:t>
      </w:r>
      <w:proofErr w:type="spellEnd"/>
      <w:r>
        <w:t xml:space="preserve"> Lorentz </w:t>
      </w:r>
    </w:p>
    <w:p w:rsidR="00C005E7" w:rsidRDefault="00BD7066">
      <w:pPr>
        <w:jc w:val="both"/>
      </w:pPr>
      <w:r>
        <w:tab/>
        <w:t>OEP</w:t>
      </w:r>
      <w:r>
        <w:tab/>
      </w:r>
      <w:r>
        <w:tab/>
      </w:r>
      <w:r>
        <w:tab/>
        <w:t xml:space="preserve"> </w:t>
      </w:r>
      <w:r>
        <w:tab/>
        <w:t xml:space="preserve">    AEEB</w:t>
      </w:r>
      <w:r>
        <w:tab/>
      </w:r>
      <w:r>
        <w:tab/>
      </w:r>
      <w:r>
        <w:tab/>
      </w:r>
      <w:r>
        <w:tab/>
      </w:r>
      <w:proofErr w:type="spellStart"/>
      <w:r>
        <w:t>AEEB</w:t>
      </w:r>
      <w:proofErr w:type="spellEnd"/>
      <w:r>
        <w:br w:type="page"/>
      </w:r>
    </w:p>
    <w:p w:rsidR="00C005E7" w:rsidRDefault="00C005E7"/>
    <w:p w:rsidR="00C005E7" w:rsidRDefault="00C005E7">
      <w:pPr>
        <w:jc w:val="center"/>
      </w:pPr>
    </w:p>
    <w:tbl>
      <w:tblPr>
        <w:tblW w:w="1022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890"/>
        <w:gridCol w:w="6399"/>
        <w:gridCol w:w="1936"/>
      </w:tblGrid>
      <w:tr w:rsidR="00C005E7">
        <w:trPr>
          <w:trHeight w:val="1725"/>
        </w:trPr>
        <w:tc>
          <w:tcPr>
            <w:tcW w:w="1890" w:type="dxa"/>
            <w:tcBorders>
              <w:top w:val="single" w:sz="2" w:space="0" w:color="000000"/>
              <w:left w:val="single" w:sz="2" w:space="0" w:color="000000"/>
              <w:bottom w:val="single" w:sz="2" w:space="0" w:color="000000"/>
            </w:tcBorders>
            <w:shd w:val="clear" w:color="auto" w:fill="auto"/>
          </w:tcPr>
          <w:p w:rsidR="00C005E7" w:rsidRDefault="00BD7066">
            <w:pPr>
              <w:pStyle w:val="Contenudetableau"/>
              <w:snapToGrid w:val="0"/>
            </w:pPr>
            <w:r>
              <w:rPr>
                <w:noProof/>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1012825" cy="994410"/>
                  <wp:effectExtent l="0" t="0" r="0" b="0"/>
                  <wp:wrapNone/>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pic:cNvPicPr>
                            <a:picLocks noChangeAspect="1" noChangeArrowheads="1"/>
                          </pic:cNvPicPr>
                        </pic:nvPicPr>
                        <pic:blipFill>
                          <a:blip r:embed="rId5"/>
                          <a:stretch>
                            <a:fillRect/>
                          </a:stretch>
                        </pic:blipFill>
                        <pic:spPr bwMode="auto">
                          <a:xfrm>
                            <a:off x="0" y="0"/>
                            <a:ext cx="1012825" cy="994410"/>
                          </a:xfrm>
                          <a:prstGeom prst="rect">
                            <a:avLst/>
                          </a:prstGeom>
                        </pic:spPr>
                      </pic:pic>
                    </a:graphicData>
                  </a:graphic>
                </wp:anchor>
              </w:drawing>
            </w:r>
          </w:p>
        </w:tc>
        <w:tc>
          <w:tcPr>
            <w:tcW w:w="6399" w:type="dxa"/>
            <w:tcBorders>
              <w:top w:val="single" w:sz="2" w:space="0" w:color="000000"/>
              <w:left w:val="single" w:sz="2" w:space="0" w:color="000000"/>
              <w:bottom w:val="single" w:sz="2" w:space="0" w:color="000000"/>
            </w:tcBorders>
            <w:shd w:val="clear" w:color="auto" w:fill="auto"/>
          </w:tcPr>
          <w:p w:rsidR="00C005E7" w:rsidRDefault="00C005E7">
            <w:pPr>
              <w:pStyle w:val="Titre6"/>
              <w:numPr>
                <w:ilvl w:val="5"/>
                <w:numId w:val="2"/>
              </w:numPr>
              <w:snapToGrid w:val="0"/>
              <w:ind w:left="5" w:right="-265" w:firstLine="0"/>
              <w:rPr>
                <w:sz w:val="28"/>
              </w:rPr>
            </w:pPr>
          </w:p>
          <w:p w:rsidR="00C005E7" w:rsidRDefault="00BD7066">
            <w:pPr>
              <w:pStyle w:val="Titre6"/>
              <w:numPr>
                <w:ilvl w:val="5"/>
                <w:numId w:val="2"/>
              </w:numPr>
              <w:snapToGrid w:val="0"/>
              <w:ind w:left="5" w:right="-265" w:firstLine="0"/>
              <w:rPr>
                <w:sz w:val="28"/>
              </w:rPr>
            </w:pPr>
            <w:r>
              <w:rPr>
                <w:sz w:val="28"/>
              </w:rPr>
              <w:t>Observatoire Européen du Plurilinguisme</w:t>
            </w:r>
          </w:p>
          <w:p w:rsidR="00C005E7" w:rsidRDefault="00BD7066">
            <w:pPr>
              <w:pStyle w:val="Titre6"/>
              <w:numPr>
                <w:ilvl w:val="5"/>
                <w:numId w:val="2"/>
              </w:numPr>
              <w:snapToGrid w:val="0"/>
              <w:ind w:left="0" w:firstLine="0"/>
            </w:pPr>
            <w:r>
              <w:rPr>
                <w:rFonts w:eastAsia="Times New Roman" w:cs="Times New Roman"/>
                <w:sz w:val="20"/>
                <w:szCs w:val="20"/>
              </w:rPr>
              <w:t xml:space="preserve">– 5e </w:t>
            </w:r>
            <w:r>
              <w:rPr>
                <w:sz w:val="20"/>
                <w:szCs w:val="20"/>
              </w:rPr>
              <w:t xml:space="preserve">Assises Européennes du Plurilinguisme – </w:t>
            </w:r>
            <w:r>
              <w:rPr>
                <w:sz w:val="20"/>
                <w:szCs w:val="20"/>
              </w:rPr>
              <w:br/>
              <w:t>Bucarest 23-24 mai 2019</w:t>
            </w:r>
          </w:p>
          <w:p w:rsidR="00C005E7" w:rsidRDefault="00BD7066">
            <w:pPr>
              <w:snapToGrid w:val="0"/>
              <w:jc w:val="center"/>
              <w:rPr>
                <w:sz w:val="20"/>
                <w:szCs w:val="20"/>
              </w:rPr>
            </w:pPr>
            <w:r>
              <w:rPr>
                <w:noProof/>
                <w:sz w:val="20"/>
                <w:szCs w:val="20"/>
              </w:rPr>
              <w:drawing>
                <wp:anchor distT="0" distB="0" distL="0" distR="0" simplePos="0" relativeHeight="4" behindDoc="0" locked="0" layoutInCell="1" allowOverlap="1">
                  <wp:simplePos x="0" y="0"/>
                  <wp:positionH relativeFrom="column">
                    <wp:posOffset>448945</wp:posOffset>
                  </wp:positionH>
                  <wp:positionV relativeFrom="paragraph">
                    <wp:posOffset>36830</wp:posOffset>
                  </wp:positionV>
                  <wp:extent cx="3292475" cy="81280"/>
                  <wp:effectExtent l="0" t="0" r="0" b="0"/>
                  <wp:wrapNone/>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pic:cNvPicPr>
                            <a:picLocks noChangeAspect="1" noChangeArrowheads="1"/>
                          </pic:cNvPicPr>
                        </pic:nvPicPr>
                        <pic:blipFill>
                          <a:blip r:embed="rId6"/>
                          <a:stretch>
                            <a:fillRect/>
                          </a:stretch>
                        </pic:blipFill>
                        <pic:spPr bwMode="auto">
                          <a:xfrm>
                            <a:off x="0" y="0"/>
                            <a:ext cx="3292475" cy="81280"/>
                          </a:xfrm>
                          <a:prstGeom prst="rect">
                            <a:avLst/>
                          </a:prstGeom>
                        </pic:spPr>
                      </pic:pic>
                    </a:graphicData>
                  </a:graphic>
                </wp:anchor>
              </w:drawing>
            </w:r>
          </w:p>
          <w:p w:rsidR="00C005E7" w:rsidRDefault="00BD7066">
            <w:pPr>
              <w:snapToGrid w:val="0"/>
              <w:jc w:val="center"/>
            </w:pPr>
            <w:hyperlink r:id="rId17">
              <w:r>
                <w:rPr>
                  <w:rStyle w:val="LienInternet"/>
                  <w:sz w:val="20"/>
                  <w:szCs w:val="20"/>
                </w:rPr>
                <w:t>https://www.observatoireplurilinguisme.eu</w:t>
              </w:r>
            </w:hyperlink>
          </w:p>
          <w:p w:rsidR="00C005E7" w:rsidRDefault="00BD7066">
            <w:pPr>
              <w:snapToGrid w:val="0"/>
              <w:jc w:val="center"/>
            </w:pPr>
            <w:hyperlink r:id="rId18">
              <w:r>
                <w:rPr>
                  <w:rStyle w:val="LienInternet"/>
                  <w:sz w:val="20"/>
                  <w:szCs w:val="20"/>
                </w:rPr>
                <w:t>https://assises.observatoireplurilinguisme.eu</w:t>
              </w:r>
            </w:hyperlink>
          </w:p>
        </w:tc>
        <w:tc>
          <w:tcPr>
            <w:tcW w:w="1936" w:type="dxa"/>
            <w:tcBorders>
              <w:top w:val="single" w:sz="2" w:space="0" w:color="000000"/>
              <w:left w:val="single" w:sz="2" w:space="0" w:color="000000"/>
              <w:bottom w:val="single" w:sz="2" w:space="0" w:color="000000"/>
              <w:right w:val="single" w:sz="2" w:space="0" w:color="000000"/>
            </w:tcBorders>
            <w:shd w:val="clear" w:color="auto" w:fill="auto"/>
          </w:tcPr>
          <w:p w:rsidR="00C005E7" w:rsidRDefault="00C005E7">
            <w:pPr>
              <w:numPr>
                <w:ilvl w:val="0"/>
                <w:numId w:val="3"/>
              </w:numPr>
              <w:snapToGrid w:val="0"/>
              <w:jc w:val="center"/>
            </w:pPr>
          </w:p>
          <w:p w:rsidR="00C005E7" w:rsidRDefault="00BD7066">
            <w:pPr>
              <w:snapToGrid w:val="0"/>
              <w:jc w:val="center"/>
            </w:pPr>
            <w:r>
              <w:rPr>
                <w:noProof/>
              </w:rPr>
              <w:drawing>
                <wp:inline distT="0" distB="0" distL="0" distR="0">
                  <wp:extent cx="1038225" cy="314325"/>
                  <wp:effectExtent l="0" t="0" r="0" b="0"/>
                  <wp:docPr id="7" name="Image 10" descr="C:\Users\Christian\Dropbox\Assises 5\Communication\sigla-bottom-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0" descr="C:\Users\Christian\Dropbox\Assises 5\Communication\sigla-bottom-205.jpg"/>
                          <pic:cNvPicPr>
                            <a:picLocks noChangeAspect="1" noChangeArrowheads="1"/>
                          </pic:cNvPicPr>
                        </pic:nvPicPr>
                        <pic:blipFill>
                          <a:blip r:embed="rId9"/>
                          <a:stretch>
                            <a:fillRect/>
                          </a:stretch>
                        </pic:blipFill>
                        <pic:spPr bwMode="auto">
                          <a:xfrm>
                            <a:off x="0" y="0"/>
                            <a:ext cx="1038225" cy="314325"/>
                          </a:xfrm>
                          <a:prstGeom prst="rect">
                            <a:avLst/>
                          </a:prstGeom>
                        </pic:spPr>
                      </pic:pic>
                    </a:graphicData>
                  </a:graphic>
                </wp:inline>
              </w:drawing>
            </w:r>
          </w:p>
          <w:p w:rsidR="00C005E7" w:rsidRDefault="00BD7066">
            <w:pPr>
              <w:numPr>
                <w:ilvl w:val="0"/>
                <w:numId w:val="3"/>
              </w:numPr>
              <w:snapToGrid w:val="0"/>
              <w:jc w:val="center"/>
            </w:pPr>
            <w:r>
              <w:rPr>
                <w:noProof/>
              </w:rPr>
              <w:drawing>
                <wp:inline distT="0" distB="0" distL="0" distR="0">
                  <wp:extent cx="1152525" cy="95250"/>
                  <wp:effectExtent l="0" t="0" r="0" b="0"/>
                  <wp:docPr id="8" name="Image5" descr="C:\Users\Christian\Dropbox\Assises 5\Communication\AE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C:\Users\Christian\Dropbox\Assises 5\Communication\AEEB.jpg"/>
                          <pic:cNvPicPr>
                            <a:picLocks noChangeAspect="1" noChangeArrowheads="1"/>
                          </pic:cNvPicPr>
                        </pic:nvPicPr>
                        <pic:blipFill>
                          <a:blip r:embed="rId10"/>
                          <a:stretch>
                            <a:fillRect/>
                          </a:stretch>
                        </pic:blipFill>
                        <pic:spPr bwMode="auto">
                          <a:xfrm>
                            <a:off x="0" y="0"/>
                            <a:ext cx="1152525" cy="95250"/>
                          </a:xfrm>
                          <a:prstGeom prst="rect">
                            <a:avLst/>
                          </a:prstGeom>
                        </pic:spPr>
                      </pic:pic>
                    </a:graphicData>
                  </a:graphic>
                </wp:inline>
              </w:drawing>
            </w:r>
          </w:p>
        </w:tc>
      </w:tr>
    </w:tbl>
    <w:p w:rsidR="00C005E7" w:rsidRDefault="00C005E7">
      <w:pPr>
        <w:jc w:val="center"/>
      </w:pPr>
    </w:p>
    <w:p w:rsidR="00C005E7" w:rsidRPr="00BD7066" w:rsidRDefault="00BD7066">
      <w:pPr>
        <w:jc w:val="center"/>
        <w:rPr>
          <w:lang w:val="en-US"/>
        </w:rPr>
      </w:pPr>
      <w:r>
        <w:rPr>
          <w:b/>
          <w:bCs/>
          <w:sz w:val="28"/>
          <w:szCs w:val="28"/>
          <w:lang w:val="en-US"/>
        </w:rPr>
        <w:t xml:space="preserve">Fiche de </w:t>
      </w:r>
      <w:proofErr w:type="spellStart"/>
      <w:r>
        <w:rPr>
          <w:b/>
          <w:bCs/>
          <w:sz w:val="28"/>
          <w:szCs w:val="28"/>
          <w:lang w:val="en-US"/>
        </w:rPr>
        <w:t>partenariat</w:t>
      </w:r>
      <w:proofErr w:type="spellEnd"/>
      <w:r>
        <w:rPr>
          <w:b/>
          <w:bCs/>
          <w:sz w:val="28"/>
          <w:szCs w:val="28"/>
          <w:lang w:val="en-US"/>
        </w:rPr>
        <w:t>/</w:t>
      </w:r>
      <w:bookmarkStart w:id="1" w:name="result_box1"/>
      <w:bookmarkEnd w:id="1"/>
      <w:r>
        <w:rPr>
          <w:b/>
          <w:bCs/>
          <w:sz w:val="28"/>
          <w:szCs w:val="28"/>
          <w:lang w:val="en"/>
        </w:rPr>
        <w:t xml:space="preserve">Form </w:t>
      </w:r>
      <w:r>
        <w:rPr>
          <w:b/>
          <w:bCs/>
          <w:sz w:val="28"/>
          <w:szCs w:val="28"/>
          <w:lang w:val="en"/>
        </w:rPr>
        <w:t>partnership</w:t>
      </w:r>
      <w:r>
        <w:rPr>
          <w:b/>
          <w:bCs/>
          <w:sz w:val="28"/>
          <w:szCs w:val="28"/>
          <w:lang w:val="en-US"/>
        </w:rPr>
        <w:t>/</w:t>
      </w:r>
      <w:bookmarkStart w:id="2" w:name="result_box"/>
      <w:bookmarkEnd w:id="2"/>
      <w:r>
        <w:rPr>
          <w:b/>
          <w:bCs/>
          <w:sz w:val="28"/>
          <w:szCs w:val="28"/>
          <w:lang w:val="de-DE"/>
        </w:rPr>
        <w:t>Form Partnerschaft</w:t>
      </w:r>
      <w:r>
        <w:rPr>
          <w:b/>
          <w:bCs/>
          <w:sz w:val="28"/>
          <w:szCs w:val="28"/>
          <w:lang w:val="en-US"/>
        </w:rPr>
        <w:t xml:space="preserve"> </w:t>
      </w:r>
    </w:p>
    <w:p w:rsidR="00C005E7" w:rsidRDefault="00C005E7">
      <w:pPr>
        <w:rPr>
          <w:lang w:val="en-US"/>
        </w:rPr>
      </w:pPr>
    </w:p>
    <w:p w:rsidR="00C005E7" w:rsidRDefault="00BD7066">
      <w:r>
        <w:rPr>
          <w:b/>
          <w:bCs/>
        </w:rPr>
        <w:t>Identification de l'organisme/Identification of the organisation/</w:t>
      </w:r>
      <w:proofErr w:type="spellStart"/>
      <w:r>
        <w:rPr>
          <w:rFonts w:eastAsia="MyriadPro-Regular" w:cs="MyriadPro-Regular"/>
          <w:b/>
          <w:bCs/>
        </w:rPr>
        <w:t>Angabe</w:t>
      </w:r>
      <w:proofErr w:type="spellEnd"/>
      <w:r>
        <w:rPr>
          <w:rFonts w:eastAsia="MyriadPro-Regular" w:cs="MyriadPro-Regular"/>
          <w:b/>
          <w:bCs/>
        </w:rPr>
        <w:t xml:space="preserve"> der </w:t>
      </w:r>
      <w:proofErr w:type="spellStart"/>
      <w:r>
        <w:rPr>
          <w:rFonts w:eastAsia="MyriadPro-Regular" w:cs="MyriadPro-Regular"/>
          <w:b/>
          <w:bCs/>
        </w:rPr>
        <w:t>Einrichtungen</w:t>
      </w:r>
      <w:proofErr w:type="spellEnd"/>
    </w:p>
    <w:p w:rsidR="00C005E7" w:rsidRPr="00BD7066" w:rsidRDefault="00BD7066">
      <w:pPr>
        <w:rPr>
          <w:lang w:val="en-US"/>
        </w:rPr>
      </w:pPr>
      <w:proofErr w:type="spellStart"/>
      <w:r>
        <w:rPr>
          <w:lang w:val="en-US"/>
        </w:rPr>
        <w:t>Acronyme</w:t>
      </w:r>
      <w:proofErr w:type="spellEnd"/>
      <w:r>
        <w:rPr>
          <w:lang w:val="en-US"/>
        </w:rPr>
        <w:t>/</w:t>
      </w:r>
      <w:r>
        <w:rPr>
          <w:rFonts w:eastAsia="MyriadPro-Regular" w:cs="MyriadPro-Regular"/>
          <w:lang w:val="en-US"/>
        </w:rPr>
        <w:t>Acronym/</w:t>
      </w:r>
      <w:proofErr w:type="spellStart"/>
      <w:proofErr w:type="gramStart"/>
      <w:r>
        <w:rPr>
          <w:rFonts w:eastAsia="MyriadPro-Regular" w:cs="MyriadPro-Regular"/>
          <w:lang w:val="en-US"/>
        </w:rPr>
        <w:t>Kurzbezeichnung</w:t>
      </w:r>
      <w:proofErr w:type="spellEnd"/>
      <w:r>
        <w:rPr>
          <w:lang w:val="en-US"/>
        </w:rPr>
        <w:t xml:space="preserve"> :</w:t>
      </w:r>
      <w:proofErr w:type="gramEnd"/>
    </w:p>
    <w:p w:rsidR="00C005E7" w:rsidRPr="00BD7066" w:rsidRDefault="00BD7066">
      <w:pPr>
        <w:rPr>
          <w:lang w:val="en-US"/>
        </w:rPr>
      </w:pPr>
      <w:r>
        <w:rPr>
          <w:lang w:val="en-US"/>
        </w:rPr>
        <w:t xml:space="preserve">Nom </w:t>
      </w:r>
      <w:proofErr w:type="spellStart"/>
      <w:r>
        <w:rPr>
          <w:lang w:val="en-US"/>
        </w:rPr>
        <w:t>complet</w:t>
      </w:r>
      <w:proofErr w:type="spellEnd"/>
      <w:r>
        <w:rPr>
          <w:lang w:val="en-US"/>
        </w:rPr>
        <w:t>/</w:t>
      </w:r>
      <w:r>
        <w:rPr>
          <w:rFonts w:eastAsia="MyriadPro-Regular" w:cs="MyriadPro-Regular"/>
          <w:lang w:val="en-US"/>
        </w:rPr>
        <w:t>Full name/</w:t>
      </w:r>
      <w:proofErr w:type="spellStart"/>
      <w:r>
        <w:rPr>
          <w:rFonts w:eastAsia="MyriadPro-Regular" w:cs="MyriadPro-Regular"/>
          <w:lang w:val="en-US"/>
        </w:rPr>
        <w:t>Vollständige</w:t>
      </w:r>
      <w:proofErr w:type="spellEnd"/>
      <w:r>
        <w:rPr>
          <w:rFonts w:eastAsia="MyriadPro-Regular" w:cs="MyriadPro-Regular"/>
          <w:lang w:val="en-US"/>
        </w:rPr>
        <w:t xml:space="preserve"> </w:t>
      </w:r>
      <w:proofErr w:type="spellStart"/>
      <w:proofErr w:type="gramStart"/>
      <w:r>
        <w:rPr>
          <w:rFonts w:eastAsia="MyriadPro-Regular" w:cs="MyriadPro-Regular"/>
          <w:lang w:val="en-US"/>
        </w:rPr>
        <w:t>Bezeichnung</w:t>
      </w:r>
      <w:proofErr w:type="spellEnd"/>
      <w:r>
        <w:rPr>
          <w:lang w:val="en-US"/>
        </w:rPr>
        <w:t xml:space="preserve"> :</w:t>
      </w:r>
      <w:proofErr w:type="gramEnd"/>
    </w:p>
    <w:p w:rsidR="00C005E7" w:rsidRPr="00BD7066" w:rsidRDefault="00BD7066">
      <w:pPr>
        <w:rPr>
          <w:lang w:val="en-US"/>
        </w:rPr>
      </w:pPr>
      <w:proofErr w:type="spellStart"/>
      <w:r>
        <w:rPr>
          <w:lang w:val="en-US"/>
        </w:rPr>
        <w:t>Adresse</w:t>
      </w:r>
      <w:proofErr w:type="spellEnd"/>
      <w:r>
        <w:rPr>
          <w:lang w:val="en-US"/>
        </w:rPr>
        <w:t xml:space="preserve"> </w:t>
      </w:r>
      <w:proofErr w:type="spellStart"/>
      <w:r>
        <w:rPr>
          <w:lang w:val="en-US"/>
        </w:rPr>
        <w:t>officielle</w:t>
      </w:r>
      <w:proofErr w:type="spellEnd"/>
      <w:r>
        <w:rPr>
          <w:lang w:val="en-US"/>
        </w:rPr>
        <w:t>/</w:t>
      </w:r>
      <w:r>
        <w:rPr>
          <w:rFonts w:eastAsia="MyriadPro-Regular" w:cs="MyriadPro-Regular"/>
          <w:lang w:val="en-US"/>
        </w:rPr>
        <w:t xml:space="preserve">Registered </w:t>
      </w:r>
      <w:r>
        <w:rPr>
          <w:rFonts w:eastAsia="MyriadPro-Regular" w:cs="MyriadPro-Regular"/>
          <w:lang w:val="en-US"/>
        </w:rPr>
        <w:t>address/</w:t>
      </w:r>
      <w:proofErr w:type="spellStart"/>
      <w:r>
        <w:rPr>
          <w:rFonts w:eastAsia="MyriadPro-Regular" w:cs="MyriadPro-Regular"/>
          <w:lang w:val="en-US"/>
        </w:rPr>
        <w:t>Offizielle</w:t>
      </w:r>
      <w:proofErr w:type="spellEnd"/>
      <w:r>
        <w:rPr>
          <w:rFonts w:eastAsia="MyriadPro-Regular" w:cs="MyriadPro-Regular"/>
          <w:lang w:val="en-US"/>
        </w:rPr>
        <w:t xml:space="preserve"> </w:t>
      </w:r>
      <w:proofErr w:type="spellStart"/>
      <w:proofErr w:type="gramStart"/>
      <w:r>
        <w:rPr>
          <w:rFonts w:eastAsia="MyriadPro-Regular" w:cs="MyriadPro-Regular"/>
          <w:lang w:val="en-US"/>
        </w:rPr>
        <w:t>Adresse</w:t>
      </w:r>
      <w:proofErr w:type="spellEnd"/>
      <w:r>
        <w:rPr>
          <w:lang w:val="en-US"/>
        </w:rPr>
        <w:t xml:space="preserve"> :</w:t>
      </w:r>
      <w:proofErr w:type="gramEnd"/>
      <w:r>
        <w:rPr>
          <w:lang w:val="en-US"/>
        </w:rPr>
        <w:tab/>
      </w:r>
      <w:r>
        <w:rPr>
          <w:lang w:val="en-US"/>
        </w:rPr>
        <w:tab/>
      </w:r>
      <w:r>
        <w:rPr>
          <w:lang w:val="en-US"/>
        </w:rPr>
        <w:tab/>
      </w:r>
    </w:p>
    <w:p w:rsidR="00C005E7" w:rsidRPr="00BD7066" w:rsidRDefault="00BD7066">
      <w:pPr>
        <w:rPr>
          <w:lang w:val="en-US"/>
        </w:rPr>
      </w:pPr>
      <w:r>
        <w:rPr>
          <w:lang w:val="en-US"/>
        </w:rPr>
        <w:t>Code postal/P</w:t>
      </w:r>
      <w:r>
        <w:rPr>
          <w:rFonts w:eastAsia="MyriadPro-Regular" w:cs="MyriadPro-Regular"/>
          <w:lang w:val="en-US"/>
        </w:rPr>
        <w:t>ost code/</w:t>
      </w:r>
      <w:proofErr w:type="spellStart"/>
      <w:proofErr w:type="gramStart"/>
      <w:r>
        <w:rPr>
          <w:rFonts w:eastAsia="MyriadPro-Regular" w:cs="MyriadPro-Regular"/>
          <w:lang w:val="en-US"/>
        </w:rPr>
        <w:t>Postleitzahl</w:t>
      </w:r>
      <w:proofErr w:type="spellEnd"/>
      <w:r>
        <w:rPr>
          <w:lang w:val="en-US"/>
        </w:rPr>
        <w:t xml:space="preserve"> :</w:t>
      </w:r>
      <w:proofErr w:type="gramEnd"/>
      <w:r>
        <w:rPr>
          <w:lang w:val="en-US"/>
        </w:rPr>
        <w:tab/>
      </w:r>
      <w:r>
        <w:rPr>
          <w:lang w:val="en-US"/>
        </w:rPr>
        <w:tab/>
      </w:r>
      <w:r>
        <w:rPr>
          <w:lang w:val="en-US"/>
        </w:rPr>
        <w:tab/>
        <w:t>Ville/Town/</w:t>
      </w:r>
      <w:r>
        <w:rPr>
          <w:rFonts w:eastAsia="MyriadPro-Regular" w:cs="MyriadPro-Regular"/>
          <w:lang w:val="en-US"/>
        </w:rPr>
        <w:t>Ort :</w:t>
      </w:r>
      <w:r>
        <w:rPr>
          <w:lang w:val="en-US"/>
        </w:rPr>
        <w:tab/>
      </w:r>
      <w:r>
        <w:rPr>
          <w:lang w:val="en-US"/>
        </w:rPr>
        <w:tab/>
      </w:r>
      <w:r>
        <w:rPr>
          <w:lang w:val="en-US"/>
        </w:rPr>
        <w:tab/>
      </w:r>
    </w:p>
    <w:p w:rsidR="00C005E7" w:rsidRPr="00BD7066" w:rsidRDefault="00BD7066">
      <w:pPr>
        <w:rPr>
          <w:lang w:val="en-US"/>
        </w:rPr>
      </w:pPr>
      <w:r>
        <w:rPr>
          <w:lang w:val="en-US"/>
        </w:rPr>
        <w:t>Pays/Country/</w:t>
      </w:r>
      <w:proofErr w:type="gramStart"/>
      <w:r>
        <w:rPr>
          <w:lang w:val="en-US"/>
        </w:rPr>
        <w:t>Land :</w:t>
      </w:r>
      <w:proofErr w:type="gramEnd"/>
      <w:r>
        <w:rPr>
          <w:lang w:val="en-US"/>
        </w:rPr>
        <w:tab/>
      </w:r>
      <w:r>
        <w:rPr>
          <w:lang w:val="en-US"/>
        </w:rPr>
        <w:tab/>
      </w:r>
      <w:r>
        <w:rPr>
          <w:lang w:val="en-US"/>
        </w:rPr>
        <w:tab/>
      </w:r>
      <w:r>
        <w:rPr>
          <w:lang w:val="en-US"/>
        </w:rPr>
        <w:tab/>
        <w:t xml:space="preserve">Region/Region/ </w:t>
      </w:r>
      <w:r>
        <w:rPr>
          <w:rFonts w:ascii="LiberationSerif" w:hAnsi="LiberationSerif" w:cs="LiberationSerif"/>
          <w:lang w:val="de-DE"/>
        </w:rPr>
        <w:t>Bundesland</w:t>
      </w:r>
      <w:r>
        <w:rPr>
          <w:lang w:val="en-US"/>
        </w:rPr>
        <w:t xml:space="preserve"> :</w:t>
      </w:r>
    </w:p>
    <w:p w:rsidR="00C005E7" w:rsidRDefault="00BD7066">
      <w:r>
        <w:t xml:space="preserve">Adresse Internet/Internet </w:t>
      </w:r>
      <w:proofErr w:type="spellStart"/>
      <w:r>
        <w:t>adress</w:t>
      </w:r>
      <w:proofErr w:type="spellEnd"/>
      <w:r>
        <w:t>/</w:t>
      </w:r>
      <w:r>
        <w:rPr>
          <w:rFonts w:eastAsia="MyriadPro-Regular" w:cs="MyriadPro-Regular"/>
        </w:rPr>
        <w:t xml:space="preserve">Internet-Adresse : </w:t>
      </w:r>
    </w:p>
    <w:p w:rsidR="00C005E7" w:rsidRDefault="00BD7066">
      <w:r>
        <w:t>Téléphone/</w:t>
      </w:r>
      <w:proofErr w:type="spellStart"/>
      <w:r>
        <w:t>Telephon</w:t>
      </w:r>
      <w:proofErr w:type="spellEnd"/>
      <w:r>
        <w:t xml:space="preserve">/Telefon </w:t>
      </w:r>
      <w:r>
        <w:tab/>
        <w:t>:</w:t>
      </w:r>
      <w:r>
        <w:tab/>
      </w:r>
      <w:r>
        <w:tab/>
      </w:r>
      <w:r>
        <w:tab/>
      </w:r>
      <w:r>
        <w:tab/>
        <w:t>Fax :</w:t>
      </w:r>
    </w:p>
    <w:p w:rsidR="00C005E7" w:rsidRDefault="00C005E7"/>
    <w:p w:rsidR="00C005E7" w:rsidRDefault="00BD7066">
      <w:r>
        <w:rPr>
          <w:b/>
          <w:bCs/>
        </w:rPr>
        <w:t>Représentant légal/Le</w:t>
      </w:r>
      <w:r>
        <w:rPr>
          <w:b/>
          <w:bCs/>
        </w:rPr>
        <w:t xml:space="preserve">gal </w:t>
      </w:r>
      <w:proofErr w:type="spellStart"/>
      <w:r>
        <w:rPr>
          <w:b/>
          <w:bCs/>
        </w:rPr>
        <w:t>representative</w:t>
      </w:r>
      <w:proofErr w:type="spellEnd"/>
      <w:r>
        <w:rPr>
          <w:b/>
          <w:bCs/>
        </w:rPr>
        <w:t>/</w:t>
      </w:r>
      <w:proofErr w:type="spellStart"/>
      <w:r>
        <w:rPr>
          <w:b/>
          <w:bCs/>
        </w:rPr>
        <w:t>B</w:t>
      </w:r>
      <w:r>
        <w:rPr>
          <w:rFonts w:eastAsia="MyriadPro-Regular" w:cs="MyriadPro-Regular"/>
          <w:b/>
          <w:bCs/>
        </w:rPr>
        <w:t>evollmächtigte</w:t>
      </w:r>
      <w:proofErr w:type="spellEnd"/>
      <w:r>
        <w:rPr>
          <w:rFonts w:eastAsia="MyriadPro-Regular" w:cs="MyriadPro-Regular"/>
          <w:b/>
          <w:bCs/>
        </w:rPr>
        <w:t xml:space="preserve"> Person</w:t>
      </w:r>
      <w:r>
        <w:rPr>
          <w:b/>
          <w:bCs/>
        </w:rPr>
        <w:t xml:space="preserve"> :</w:t>
      </w:r>
    </w:p>
    <w:p w:rsidR="00C005E7" w:rsidRPr="00BD7066" w:rsidRDefault="00BD7066">
      <w:pPr>
        <w:rPr>
          <w:lang w:val="en-US"/>
        </w:rPr>
      </w:pPr>
      <w:proofErr w:type="spellStart"/>
      <w:r>
        <w:rPr>
          <w:lang w:val="en-US"/>
        </w:rPr>
        <w:t>Titre</w:t>
      </w:r>
      <w:proofErr w:type="spellEnd"/>
      <w:r>
        <w:rPr>
          <w:lang w:val="en-US"/>
        </w:rPr>
        <w:t>/Title/</w:t>
      </w:r>
      <w:proofErr w:type="spellStart"/>
      <w:proofErr w:type="gramStart"/>
      <w:r>
        <w:rPr>
          <w:rFonts w:eastAsia="MyriadPro-Regular" w:cs="MyriadPro-Regular"/>
          <w:lang w:val="en-US"/>
        </w:rPr>
        <w:t>Titel</w:t>
      </w:r>
      <w:proofErr w:type="spellEnd"/>
      <w:r>
        <w:rPr>
          <w:rFonts w:eastAsia="MyriadPro-Regular" w:cs="MyriadPro-Regular"/>
          <w:lang w:val="en-US"/>
        </w:rPr>
        <w:t xml:space="preserve"> :</w:t>
      </w:r>
      <w:proofErr w:type="gramEnd"/>
    </w:p>
    <w:p w:rsidR="00C005E7" w:rsidRDefault="00BD7066">
      <w:pPr>
        <w:rPr>
          <w:lang w:val="en-US"/>
        </w:rPr>
      </w:pPr>
      <w:r>
        <w:rPr>
          <w:lang w:val="en-US"/>
        </w:rPr>
        <w:t>Nom/Family name/</w:t>
      </w:r>
      <w:proofErr w:type="spellStart"/>
      <w:proofErr w:type="gramStart"/>
      <w:r>
        <w:rPr>
          <w:lang w:val="en-US"/>
        </w:rPr>
        <w:t>Nachname</w:t>
      </w:r>
      <w:proofErr w:type="spellEnd"/>
      <w:r>
        <w:rPr>
          <w:lang w:val="en-US"/>
        </w:rPr>
        <w:t xml:space="preserve"> :</w:t>
      </w:r>
      <w:proofErr w:type="gramEnd"/>
      <w:r>
        <w:rPr>
          <w:lang w:val="en-US"/>
        </w:rPr>
        <w:t xml:space="preserve"> </w:t>
      </w:r>
      <w:r>
        <w:rPr>
          <w:lang w:val="en-US"/>
        </w:rPr>
        <w:tab/>
      </w:r>
      <w:r>
        <w:rPr>
          <w:lang w:val="en-US"/>
        </w:rPr>
        <w:tab/>
      </w:r>
      <w:r>
        <w:rPr>
          <w:lang w:val="en-US"/>
        </w:rPr>
        <w:tab/>
      </w:r>
      <w:r>
        <w:rPr>
          <w:lang w:val="en-US"/>
        </w:rPr>
        <w:tab/>
      </w:r>
      <w:proofErr w:type="spellStart"/>
      <w:r>
        <w:rPr>
          <w:lang w:val="en-US"/>
        </w:rPr>
        <w:t>Prénom</w:t>
      </w:r>
      <w:proofErr w:type="spellEnd"/>
      <w:r>
        <w:rPr>
          <w:lang w:val="en-US"/>
        </w:rPr>
        <w:t>/First name/</w:t>
      </w:r>
      <w:proofErr w:type="spellStart"/>
      <w:r>
        <w:rPr>
          <w:lang w:val="en-US"/>
        </w:rPr>
        <w:t>Vorname</w:t>
      </w:r>
      <w:proofErr w:type="spellEnd"/>
      <w:r>
        <w:rPr>
          <w:lang w:val="en-US"/>
        </w:rPr>
        <w:t xml:space="preserve"> : </w:t>
      </w:r>
    </w:p>
    <w:p w:rsidR="00C005E7" w:rsidRDefault="00BD7066">
      <w:r>
        <w:t>Fonction dans l'organisation/</w:t>
      </w:r>
      <w:proofErr w:type="spellStart"/>
      <w:r>
        <w:t>Role</w:t>
      </w:r>
      <w:proofErr w:type="spellEnd"/>
      <w:r>
        <w:t xml:space="preserve"> in the organisation/</w:t>
      </w:r>
      <w:proofErr w:type="spellStart"/>
      <w:r>
        <w:rPr>
          <w:rFonts w:ascii="LiberationSerif" w:eastAsia="MyriadPro-Regular" w:hAnsi="LiberationSerif" w:cs="LiberationSerif"/>
        </w:rPr>
        <w:t>Aufgabenbereich</w:t>
      </w:r>
      <w:proofErr w:type="spellEnd"/>
      <w:r>
        <w:rPr>
          <w:rFonts w:ascii="LiberationSerif" w:eastAsia="MyriadPro-Regular" w:hAnsi="LiberationSerif" w:cs="LiberationSerif"/>
        </w:rPr>
        <w:t xml:space="preserve"> in der </w:t>
      </w:r>
      <w:proofErr w:type="spellStart"/>
      <w:r>
        <w:rPr>
          <w:rFonts w:ascii="LiberationSerif" w:eastAsia="MyriadPro-Regular" w:hAnsi="LiberationSerif" w:cs="LiberationSerif"/>
        </w:rPr>
        <w:t>Einrichtung</w:t>
      </w:r>
      <w:proofErr w:type="spellEnd"/>
      <w:r>
        <w:t xml:space="preserve"> : </w:t>
      </w:r>
    </w:p>
    <w:p w:rsidR="00C005E7" w:rsidRDefault="00BD7066">
      <w:r>
        <w:t>E-mail :</w:t>
      </w:r>
    </w:p>
    <w:p w:rsidR="00C005E7" w:rsidRDefault="00BD7066">
      <w:r>
        <w:t>Téléphone/</w:t>
      </w:r>
      <w:proofErr w:type="spellStart"/>
      <w:r>
        <w:t>Telephon</w:t>
      </w:r>
      <w:proofErr w:type="spellEnd"/>
      <w:r>
        <w:t xml:space="preserve">/Telefon </w:t>
      </w:r>
      <w:r>
        <w:tab/>
        <w:t>:</w:t>
      </w:r>
      <w:r>
        <w:tab/>
      </w:r>
      <w:r>
        <w:tab/>
      </w:r>
      <w:r>
        <w:tab/>
      </w:r>
      <w:r>
        <w:tab/>
        <w:t>Fax :</w:t>
      </w:r>
    </w:p>
    <w:p w:rsidR="00C005E7" w:rsidRDefault="00C005E7"/>
    <w:p w:rsidR="00C005E7" w:rsidRDefault="00BD7066">
      <w:r>
        <w:rPr>
          <w:b/>
          <w:bCs/>
        </w:rPr>
        <w:t xml:space="preserve">Correspondant pour le projet/Contact </w:t>
      </w:r>
      <w:proofErr w:type="spellStart"/>
      <w:r>
        <w:rPr>
          <w:b/>
          <w:bCs/>
        </w:rPr>
        <w:t>person</w:t>
      </w:r>
      <w:proofErr w:type="spellEnd"/>
      <w:r>
        <w:rPr>
          <w:b/>
          <w:bCs/>
        </w:rPr>
        <w:t>/</w:t>
      </w:r>
      <w:proofErr w:type="spellStart"/>
      <w:r>
        <w:rPr>
          <w:rFonts w:eastAsia="MyriadPro-Regular" w:cs="MyriadPro-Regular"/>
          <w:b/>
          <w:bCs/>
        </w:rPr>
        <w:t>Ansprechpartner</w:t>
      </w:r>
      <w:proofErr w:type="spellEnd"/>
    </w:p>
    <w:p w:rsidR="00C005E7" w:rsidRPr="00BD7066" w:rsidRDefault="00BD7066">
      <w:pPr>
        <w:rPr>
          <w:lang w:val="en-US"/>
        </w:rPr>
      </w:pPr>
      <w:proofErr w:type="spellStart"/>
      <w:r>
        <w:rPr>
          <w:lang w:val="en-US"/>
        </w:rPr>
        <w:t>Titre</w:t>
      </w:r>
      <w:proofErr w:type="spellEnd"/>
      <w:r>
        <w:rPr>
          <w:lang w:val="en-US"/>
        </w:rPr>
        <w:t>/Title/</w:t>
      </w:r>
      <w:proofErr w:type="spellStart"/>
      <w:proofErr w:type="gramStart"/>
      <w:r>
        <w:rPr>
          <w:rFonts w:eastAsia="MyriadPro-Regular" w:cs="MyriadPro-Regular"/>
          <w:lang w:val="en-US"/>
        </w:rPr>
        <w:t>Titel</w:t>
      </w:r>
      <w:proofErr w:type="spellEnd"/>
      <w:r>
        <w:rPr>
          <w:rFonts w:eastAsia="MyriadPro-Regular" w:cs="MyriadPro-Regular"/>
          <w:lang w:val="en-US"/>
        </w:rPr>
        <w:t xml:space="preserve"> :</w:t>
      </w:r>
      <w:proofErr w:type="gramEnd"/>
    </w:p>
    <w:p w:rsidR="00C005E7" w:rsidRDefault="00BD7066">
      <w:pPr>
        <w:rPr>
          <w:lang w:val="en-US"/>
        </w:rPr>
      </w:pPr>
      <w:r>
        <w:rPr>
          <w:lang w:val="en-US"/>
        </w:rPr>
        <w:t>Nom/Family name/</w:t>
      </w:r>
      <w:proofErr w:type="spellStart"/>
      <w:proofErr w:type="gramStart"/>
      <w:r>
        <w:rPr>
          <w:lang w:val="en-US"/>
        </w:rPr>
        <w:t>Nachname</w:t>
      </w:r>
      <w:proofErr w:type="spellEnd"/>
      <w:r>
        <w:rPr>
          <w:lang w:val="en-US"/>
        </w:rPr>
        <w:t xml:space="preserve"> :</w:t>
      </w:r>
      <w:proofErr w:type="gramEnd"/>
      <w:r>
        <w:rPr>
          <w:lang w:val="en-US"/>
        </w:rPr>
        <w:t xml:space="preserve"> </w:t>
      </w:r>
      <w:r>
        <w:rPr>
          <w:lang w:val="en-US"/>
        </w:rPr>
        <w:tab/>
      </w:r>
      <w:r>
        <w:rPr>
          <w:lang w:val="en-US"/>
        </w:rPr>
        <w:tab/>
      </w:r>
      <w:r>
        <w:rPr>
          <w:lang w:val="en-US"/>
        </w:rPr>
        <w:tab/>
      </w:r>
      <w:r>
        <w:rPr>
          <w:lang w:val="en-US"/>
        </w:rPr>
        <w:tab/>
      </w:r>
      <w:proofErr w:type="spellStart"/>
      <w:r>
        <w:rPr>
          <w:lang w:val="en-US"/>
        </w:rPr>
        <w:t>Prénom</w:t>
      </w:r>
      <w:proofErr w:type="spellEnd"/>
      <w:r>
        <w:rPr>
          <w:lang w:val="en-US"/>
        </w:rPr>
        <w:t>/First name/</w:t>
      </w:r>
      <w:proofErr w:type="spellStart"/>
      <w:r>
        <w:rPr>
          <w:lang w:val="en-US"/>
        </w:rPr>
        <w:t>Vorname</w:t>
      </w:r>
      <w:proofErr w:type="spellEnd"/>
      <w:r>
        <w:rPr>
          <w:lang w:val="en-US"/>
        </w:rPr>
        <w:t xml:space="preserve"> : </w:t>
      </w:r>
    </w:p>
    <w:p w:rsidR="00C005E7" w:rsidRDefault="00BD7066">
      <w:r>
        <w:t>Fonction dans l'organisation/</w:t>
      </w:r>
      <w:proofErr w:type="spellStart"/>
      <w:r>
        <w:t>Role</w:t>
      </w:r>
      <w:proofErr w:type="spellEnd"/>
      <w:r>
        <w:t xml:space="preserve"> in the organisation/</w:t>
      </w:r>
      <w:r>
        <w:rPr>
          <w:rFonts w:ascii="LiberationSerif-Bold" w:eastAsia="MyriadPro-Regular" w:hAnsi="LiberationSerif-Bold" w:cs="LiberationSerif-Bold"/>
          <w:b/>
          <w:bCs/>
        </w:rPr>
        <w:t xml:space="preserve"> </w:t>
      </w:r>
      <w:proofErr w:type="spellStart"/>
      <w:r>
        <w:rPr>
          <w:rFonts w:ascii="LiberationSerif" w:eastAsia="MyriadPro-Regular" w:hAnsi="LiberationSerif" w:cs="LiberationSerif"/>
        </w:rPr>
        <w:t>Aufgabenbereich</w:t>
      </w:r>
      <w:proofErr w:type="spellEnd"/>
      <w:r>
        <w:rPr>
          <w:rFonts w:ascii="LiberationSerif" w:eastAsia="MyriadPro-Regular" w:hAnsi="LiberationSerif" w:cs="LiberationSerif"/>
        </w:rPr>
        <w:t xml:space="preserve"> in de</w:t>
      </w:r>
      <w:r>
        <w:rPr>
          <w:rFonts w:ascii="LiberationSerif" w:eastAsia="MyriadPro-Regular" w:hAnsi="LiberationSerif" w:cs="LiberationSerif"/>
        </w:rPr>
        <w:t xml:space="preserve">r </w:t>
      </w:r>
      <w:proofErr w:type="spellStart"/>
      <w:r>
        <w:rPr>
          <w:rFonts w:ascii="LiberationSerif" w:eastAsia="MyriadPro-Regular" w:hAnsi="LiberationSerif" w:cs="LiberationSerif"/>
        </w:rPr>
        <w:t>Einrichtung</w:t>
      </w:r>
      <w:proofErr w:type="spellEnd"/>
      <w:r>
        <w:t xml:space="preserve"> : </w:t>
      </w:r>
    </w:p>
    <w:p w:rsidR="00C005E7" w:rsidRDefault="00BD7066">
      <w:r>
        <w:t xml:space="preserve">E-mail : </w:t>
      </w:r>
    </w:p>
    <w:p w:rsidR="00C005E7" w:rsidRDefault="00BD7066">
      <w:r>
        <w:t>Téléphone/</w:t>
      </w:r>
      <w:proofErr w:type="spellStart"/>
      <w:r>
        <w:t>Telephon</w:t>
      </w:r>
      <w:proofErr w:type="spellEnd"/>
      <w:r>
        <w:t xml:space="preserve">/Telefon </w:t>
      </w:r>
      <w:r>
        <w:tab/>
        <w:t>:</w:t>
      </w:r>
      <w:r>
        <w:tab/>
      </w:r>
      <w:r>
        <w:tab/>
      </w:r>
      <w:r>
        <w:tab/>
      </w:r>
      <w:r>
        <w:tab/>
        <w:t>Fax :</w:t>
      </w:r>
    </w:p>
    <w:p w:rsidR="00C005E7" w:rsidRDefault="00C005E7"/>
    <w:p w:rsidR="00C005E7" w:rsidRDefault="00BD7066">
      <w:r>
        <w:rPr>
          <w:b/>
          <w:bCs/>
        </w:rPr>
        <w:t>L'organisation partenaire/</w:t>
      </w:r>
      <w:proofErr w:type="spellStart"/>
      <w:r>
        <w:rPr>
          <w:b/>
          <w:bCs/>
        </w:rPr>
        <w:t>partner</w:t>
      </w:r>
      <w:proofErr w:type="spellEnd"/>
      <w:r>
        <w:rPr>
          <w:b/>
          <w:bCs/>
        </w:rPr>
        <w:t xml:space="preserve"> organisation/</w:t>
      </w:r>
      <w:proofErr w:type="spellStart"/>
      <w:r>
        <w:rPr>
          <w:b/>
          <w:bCs/>
        </w:rPr>
        <w:t>Partnere</w:t>
      </w:r>
      <w:r>
        <w:rPr>
          <w:rFonts w:eastAsia="MyriadPro-Regular" w:cs="MyriadPro-Regular"/>
          <w:b/>
          <w:bCs/>
        </w:rPr>
        <w:t>inrichtung</w:t>
      </w:r>
      <w:proofErr w:type="spellEnd"/>
    </w:p>
    <w:p w:rsidR="00C005E7" w:rsidRDefault="00BD7066">
      <w:r>
        <w:t>Statut juridique/</w:t>
      </w:r>
      <w:proofErr w:type="spellStart"/>
      <w:r>
        <w:t>Status</w:t>
      </w:r>
      <w:proofErr w:type="spellEnd"/>
      <w:r>
        <w:t>/</w:t>
      </w:r>
      <w:proofErr w:type="spellStart"/>
      <w:r>
        <w:rPr>
          <w:rFonts w:eastAsia="MyriadPro-Regular" w:cs="MyriadPro-Regular"/>
        </w:rPr>
        <w:t>Rechtsstatus</w:t>
      </w:r>
      <w:proofErr w:type="spellEnd"/>
      <w:r>
        <w:t xml:space="preserve"> :</w:t>
      </w:r>
    </w:p>
    <w:p w:rsidR="00C005E7" w:rsidRDefault="00BD7066">
      <w:r>
        <w:t>Type d'organisation/</w:t>
      </w:r>
      <w:r>
        <w:rPr>
          <w:rFonts w:eastAsia="MyriadPro-Regular" w:cs="MyriadPro-Regular"/>
        </w:rPr>
        <w:t xml:space="preserve">Type of organisation/Art der </w:t>
      </w:r>
      <w:proofErr w:type="spellStart"/>
      <w:r>
        <w:rPr>
          <w:rFonts w:eastAsia="MyriadPro-Regular" w:cs="MyriadPro-Regular"/>
        </w:rPr>
        <w:t>Einrichtung</w:t>
      </w:r>
      <w:proofErr w:type="spellEnd"/>
      <w:r>
        <w:t xml:space="preserve"> : </w:t>
      </w:r>
    </w:p>
    <w:p w:rsidR="00C005E7" w:rsidRDefault="00BD7066">
      <w:r>
        <w:t>Objectifs et activit</w:t>
      </w:r>
      <w:r>
        <w:t xml:space="preserve">és (en relation avec le plurilinguisme et la diversité linguistique et culturelle) (1000 caractères </w:t>
      </w:r>
      <w:proofErr w:type="gramStart"/>
      <w:r>
        <w:t>maxi)/</w:t>
      </w:r>
      <w:proofErr w:type="spellStart"/>
      <w:proofErr w:type="gramEnd"/>
      <w:r>
        <w:rPr>
          <w:rFonts w:eastAsia="MyriadPro-Regular" w:cs="MyriadPro-Regular"/>
        </w:rPr>
        <w:t>Aims</w:t>
      </w:r>
      <w:proofErr w:type="spellEnd"/>
      <w:r>
        <w:rPr>
          <w:rFonts w:eastAsia="MyriadPro-Regular" w:cs="MyriadPro-Regular"/>
        </w:rPr>
        <w:t xml:space="preserve"> and </w:t>
      </w:r>
      <w:proofErr w:type="spellStart"/>
      <w:r>
        <w:rPr>
          <w:rFonts w:eastAsia="MyriadPro-Regular" w:cs="MyriadPro-Regular"/>
        </w:rPr>
        <w:t>activities</w:t>
      </w:r>
      <w:proofErr w:type="spellEnd"/>
      <w:r>
        <w:rPr>
          <w:rFonts w:eastAsia="MyriadPro-Regular" w:cs="MyriadPro-Regular"/>
        </w:rPr>
        <w:t xml:space="preserve"> (</w:t>
      </w:r>
      <w:proofErr w:type="spellStart"/>
      <w:r>
        <w:rPr>
          <w:rFonts w:eastAsia="MyriadPro-Regular" w:cs="MyriadPro-Regular"/>
        </w:rPr>
        <w:t>related</w:t>
      </w:r>
      <w:proofErr w:type="spellEnd"/>
      <w:r>
        <w:rPr>
          <w:rFonts w:eastAsia="MyriadPro-Regular" w:cs="MyriadPro-Regular"/>
        </w:rPr>
        <w:t xml:space="preserve"> to the </w:t>
      </w:r>
      <w:proofErr w:type="spellStart"/>
      <w:r>
        <w:rPr>
          <w:rFonts w:eastAsia="MyriadPro-Regular" w:cs="MyriadPro-Regular"/>
        </w:rPr>
        <w:t>project</w:t>
      </w:r>
      <w:proofErr w:type="spellEnd"/>
      <w:r>
        <w:rPr>
          <w:rFonts w:eastAsia="MyriadPro-Regular" w:cs="MyriadPro-Regular"/>
        </w:rPr>
        <w:t xml:space="preserve">)(Max 1000 </w:t>
      </w:r>
      <w:proofErr w:type="spellStart"/>
      <w:r>
        <w:rPr>
          <w:rFonts w:eastAsia="MyriadPro-Regular" w:cs="MyriadPro-Regular"/>
        </w:rPr>
        <w:t>characters</w:t>
      </w:r>
      <w:proofErr w:type="spellEnd"/>
      <w:r>
        <w:rPr>
          <w:rFonts w:eastAsia="MyriadPro-Regular" w:cs="MyriadPro-Regular"/>
        </w:rPr>
        <w:t>)/</w:t>
      </w:r>
      <w:proofErr w:type="spellStart"/>
      <w:r>
        <w:rPr>
          <w:rFonts w:ascii="LiberationSerif" w:eastAsia="MyriadPro-Regular" w:hAnsi="LiberationSerif" w:cs="LiberationSerif"/>
        </w:rPr>
        <w:t>Ziele</w:t>
      </w:r>
      <w:proofErr w:type="spellEnd"/>
      <w:r>
        <w:rPr>
          <w:rFonts w:ascii="LiberationSerif" w:eastAsia="MyriadPro-Regular" w:hAnsi="LiberationSerif" w:cs="LiberationSerif"/>
        </w:rPr>
        <w:t xml:space="preserve"> </w:t>
      </w:r>
      <w:proofErr w:type="spellStart"/>
      <w:r>
        <w:rPr>
          <w:rFonts w:ascii="LiberationSerif" w:eastAsia="MyriadPro-Regular" w:hAnsi="LiberationSerif" w:cs="LiberationSerif"/>
        </w:rPr>
        <w:t>und</w:t>
      </w:r>
      <w:proofErr w:type="spellEnd"/>
    </w:p>
    <w:p w:rsidR="00C005E7" w:rsidRPr="00BD7066" w:rsidRDefault="00BD7066">
      <w:pPr>
        <w:rPr>
          <w:lang w:val="en-US"/>
        </w:rPr>
      </w:pPr>
      <w:r>
        <w:rPr>
          <w:rFonts w:eastAsia="MyriadPro-Regular" w:cs="LiberationSerif"/>
          <w:lang w:val="de-DE"/>
        </w:rPr>
        <w:t xml:space="preserve">Aktivitäten (in Zusammenhang mit der </w:t>
      </w:r>
      <w:proofErr w:type="spellStart"/>
      <w:r>
        <w:rPr>
          <w:rFonts w:eastAsia="MyriadPro-Regular" w:cs="LiberationSerif"/>
          <w:lang w:val="de-DE"/>
        </w:rPr>
        <w:t>Mehrspachigkeit</w:t>
      </w:r>
      <w:proofErr w:type="spellEnd"/>
      <w:r>
        <w:rPr>
          <w:rFonts w:eastAsia="MyriadPro-Regular" w:cs="LiberationSerif"/>
          <w:lang w:val="de-DE"/>
        </w:rPr>
        <w:t xml:space="preserve"> und der linguistische</w:t>
      </w:r>
      <w:r>
        <w:rPr>
          <w:rFonts w:eastAsia="MyriadPro-Regular" w:cs="LiberationSerif"/>
          <w:lang w:val="de-DE"/>
        </w:rPr>
        <w:t xml:space="preserve">n und kulturellen </w:t>
      </w:r>
      <w:proofErr w:type="gramStart"/>
      <w:r>
        <w:rPr>
          <w:rFonts w:eastAsia="MyriadPro-Regular" w:cs="LiberationSerif"/>
          <w:lang w:val="de-DE"/>
        </w:rPr>
        <w:t>Vielfalt)(</w:t>
      </w:r>
      <w:proofErr w:type="gramEnd"/>
      <w:r>
        <w:rPr>
          <w:rFonts w:eastAsia="MyriadPro-Regular" w:cs="LiberationSerif"/>
          <w:lang w:val="de-DE"/>
        </w:rPr>
        <w:t>Max. 1.000 Zeichen)</w:t>
      </w:r>
      <w:r>
        <w:rPr>
          <w:lang w:val="en-US"/>
        </w:rPr>
        <w:t>:</w:t>
      </w:r>
    </w:p>
    <w:p w:rsidR="00C005E7" w:rsidRDefault="00C005E7">
      <w:pPr>
        <w:rPr>
          <w:lang w:val="en-US"/>
        </w:rPr>
      </w:pPr>
    </w:p>
    <w:p w:rsidR="00C005E7" w:rsidRDefault="00C005E7">
      <w:pPr>
        <w:rPr>
          <w:lang w:val="en-US"/>
        </w:rPr>
      </w:pPr>
    </w:p>
    <w:p w:rsidR="00C005E7" w:rsidRDefault="00C005E7">
      <w:pPr>
        <w:rPr>
          <w:lang w:val="en-US"/>
        </w:rPr>
      </w:pPr>
    </w:p>
    <w:p w:rsidR="00C005E7" w:rsidRDefault="00C005E7">
      <w:pPr>
        <w:rPr>
          <w:lang w:val="en-US"/>
        </w:rPr>
      </w:pPr>
    </w:p>
    <w:p w:rsidR="00C005E7" w:rsidRDefault="00C005E7">
      <w:pPr>
        <w:rPr>
          <w:lang w:val="en-US"/>
        </w:rPr>
      </w:pPr>
    </w:p>
    <w:p w:rsidR="00C005E7" w:rsidRDefault="00C005E7">
      <w:pPr>
        <w:rPr>
          <w:lang w:val="en-US"/>
        </w:rPr>
      </w:pPr>
    </w:p>
    <w:p w:rsidR="00C005E7" w:rsidRDefault="00BD7066">
      <w:pPr>
        <w:spacing w:after="140" w:line="288" w:lineRule="auto"/>
        <w:rPr>
          <w:lang w:val="en-US"/>
        </w:rPr>
      </w:pPr>
      <w:r w:rsidRPr="00BD7066">
        <w:rPr>
          <w:lang w:val="en-US"/>
        </w:rPr>
        <w:br w:type="page"/>
      </w:r>
    </w:p>
    <w:p w:rsidR="00C005E7" w:rsidRPr="00BD7066" w:rsidRDefault="00BD7066">
      <w:pPr>
        <w:spacing w:after="140" w:line="288" w:lineRule="auto"/>
        <w:rPr>
          <w:lang w:val="en-US"/>
        </w:rPr>
      </w:pPr>
      <w:proofErr w:type="spellStart"/>
      <w:r>
        <w:rPr>
          <w:rFonts w:eastAsia="MyriadPro-Regular" w:cs="MyriadPro-Regular"/>
          <w:b/>
          <w:bCs/>
          <w:lang w:val="en-US"/>
        </w:rPr>
        <w:lastRenderedPageBreak/>
        <w:t>Décrivez</w:t>
      </w:r>
      <w:proofErr w:type="spellEnd"/>
      <w:r>
        <w:rPr>
          <w:rFonts w:eastAsia="MyriadPro-Regular" w:cs="MyriadPro-Regular"/>
          <w:b/>
          <w:bCs/>
          <w:lang w:val="en-US"/>
        </w:rPr>
        <w:t xml:space="preserve"> </w:t>
      </w:r>
      <w:proofErr w:type="spellStart"/>
      <w:r>
        <w:rPr>
          <w:rFonts w:eastAsia="MyriadPro-Regular" w:cs="MyriadPro-Regular"/>
          <w:b/>
          <w:bCs/>
          <w:lang w:val="en-US"/>
        </w:rPr>
        <w:t>votre</w:t>
      </w:r>
      <w:proofErr w:type="spellEnd"/>
      <w:r>
        <w:rPr>
          <w:rFonts w:eastAsia="MyriadPro-Regular" w:cs="MyriadPro-Regular"/>
          <w:b/>
          <w:bCs/>
          <w:lang w:val="en-US"/>
        </w:rPr>
        <w:t xml:space="preserve"> </w:t>
      </w:r>
      <w:proofErr w:type="spellStart"/>
      <w:r>
        <w:rPr>
          <w:rFonts w:eastAsia="MyriadPro-Regular" w:cs="MyriadPro-Regular"/>
          <w:b/>
          <w:bCs/>
          <w:lang w:val="en-US"/>
        </w:rPr>
        <w:t>rôle</w:t>
      </w:r>
      <w:proofErr w:type="spellEnd"/>
      <w:r>
        <w:rPr>
          <w:rFonts w:eastAsia="MyriadPro-Regular" w:cs="MyriadPro-Regular"/>
          <w:b/>
          <w:bCs/>
          <w:lang w:val="en-US"/>
        </w:rPr>
        <w:t xml:space="preserve"> dans le </w:t>
      </w:r>
      <w:proofErr w:type="spellStart"/>
      <w:r>
        <w:rPr>
          <w:rFonts w:eastAsia="MyriadPro-Regular" w:cs="MyriadPro-Regular"/>
          <w:b/>
          <w:bCs/>
          <w:lang w:val="en-US"/>
        </w:rPr>
        <w:t>projet</w:t>
      </w:r>
      <w:proofErr w:type="spellEnd"/>
      <w:r>
        <w:rPr>
          <w:rFonts w:eastAsia="MyriadPro-Regular" w:cs="MyriadPro-Regular"/>
          <w:b/>
          <w:bCs/>
          <w:lang w:val="en-US"/>
        </w:rPr>
        <w:t xml:space="preserve"> (1000 </w:t>
      </w:r>
      <w:proofErr w:type="spellStart"/>
      <w:r>
        <w:rPr>
          <w:rFonts w:eastAsia="MyriadPro-Regular" w:cs="MyriadPro-Regular"/>
          <w:b/>
          <w:bCs/>
          <w:lang w:val="en-US"/>
        </w:rPr>
        <w:t>caractères</w:t>
      </w:r>
      <w:proofErr w:type="spellEnd"/>
      <w:r>
        <w:rPr>
          <w:rFonts w:eastAsia="MyriadPro-Regular" w:cs="MyriadPro-Regular"/>
          <w:b/>
          <w:bCs/>
          <w:lang w:val="en-US"/>
        </w:rPr>
        <w:t xml:space="preserve"> maxi)/Please describe the role of the </w:t>
      </w:r>
      <w:proofErr w:type="spellStart"/>
      <w:r>
        <w:rPr>
          <w:rFonts w:eastAsia="MyriadPro-Regular" w:cs="MyriadPro-Regular"/>
          <w:b/>
          <w:bCs/>
          <w:lang w:val="en-US"/>
        </w:rPr>
        <w:t>organisation</w:t>
      </w:r>
      <w:proofErr w:type="spellEnd"/>
      <w:r>
        <w:rPr>
          <w:rFonts w:eastAsia="MyriadPro-Regular" w:cs="MyriadPro-Regular"/>
          <w:b/>
          <w:bCs/>
          <w:lang w:val="en-US"/>
        </w:rPr>
        <w:t xml:space="preserve"> in the project. (Max. 1000 characters)/</w:t>
      </w:r>
      <w:r>
        <w:rPr>
          <w:rFonts w:eastAsia="MyriadPro-Regular" w:cs="LiberationSerif"/>
          <w:b/>
          <w:bCs/>
          <w:lang w:val="de-DE"/>
        </w:rPr>
        <w:t xml:space="preserve">Bitte beschreiben Sie Ihren persönlichen Beitrag zu </w:t>
      </w:r>
      <w:r>
        <w:rPr>
          <w:rFonts w:eastAsia="MyriadPro-Regular" w:cs="LiberationSerif"/>
          <w:b/>
          <w:bCs/>
          <w:lang w:val="de-DE"/>
        </w:rPr>
        <w:t>dem Projekt (max. 1000 Zeichen</w:t>
      </w:r>
      <w:proofErr w:type="gramStart"/>
      <w:r>
        <w:rPr>
          <w:rFonts w:eastAsia="MyriadPro-Regular" w:cs="LiberationSerif"/>
          <w:b/>
          <w:bCs/>
          <w:lang w:val="de-DE"/>
        </w:rPr>
        <w:t>)</w:t>
      </w:r>
      <w:r>
        <w:rPr>
          <w:rFonts w:eastAsia="MyriadPro-Regular" w:cs="MyriadPro-Regular"/>
          <w:b/>
          <w:bCs/>
          <w:lang w:val="en-US"/>
        </w:rPr>
        <w:t> :</w:t>
      </w:r>
      <w:proofErr w:type="gramEnd"/>
    </w:p>
    <w:p w:rsidR="00C005E7" w:rsidRDefault="00C005E7">
      <w:pPr>
        <w:spacing w:after="140" w:line="288" w:lineRule="auto"/>
        <w:rPr>
          <w:rFonts w:eastAsia="MyriadPro-Regular" w:cs="MyriadPro-Regular"/>
          <w:b/>
          <w:bCs/>
          <w:lang w:val="en-US"/>
        </w:rPr>
      </w:pPr>
    </w:p>
    <w:p w:rsidR="00C005E7" w:rsidRDefault="00C005E7">
      <w:pPr>
        <w:spacing w:after="140" w:line="288" w:lineRule="auto"/>
        <w:rPr>
          <w:rFonts w:eastAsia="MyriadPro-Regular" w:cs="MyriadPro-Regular"/>
          <w:b/>
          <w:bCs/>
          <w:lang w:val="en-US"/>
        </w:rPr>
      </w:pPr>
    </w:p>
    <w:p w:rsidR="00C005E7" w:rsidRDefault="00C005E7">
      <w:pPr>
        <w:spacing w:after="140" w:line="288" w:lineRule="auto"/>
        <w:rPr>
          <w:rFonts w:eastAsia="MyriadPro-Regular" w:cs="MyriadPro-Regular"/>
          <w:b/>
          <w:bCs/>
          <w:lang w:val="en-US"/>
        </w:rPr>
      </w:pPr>
    </w:p>
    <w:p w:rsidR="00C005E7" w:rsidRDefault="00C005E7">
      <w:pPr>
        <w:spacing w:after="140" w:line="288" w:lineRule="auto"/>
        <w:rPr>
          <w:rFonts w:eastAsia="MyriadPro-Regular" w:cs="MyriadPro-Regular"/>
          <w:b/>
          <w:bCs/>
          <w:lang w:val="en-US"/>
        </w:rPr>
      </w:pPr>
    </w:p>
    <w:p w:rsidR="00C005E7" w:rsidRDefault="00C005E7">
      <w:pPr>
        <w:spacing w:after="140" w:line="288" w:lineRule="auto"/>
        <w:rPr>
          <w:rFonts w:eastAsia="MyriadPro-Regular" w:cs="MyriadPro-Regular"/>
          <w:b/>
          <w:bCs/>
          <w:lang w:val="en-US"/>
        </w:rPr>
      </w:pPr>
    </w:p>
    <w:p w:rsidR="00C005E7" w:rsidRDefault="00C005E7">
      <w:pPr>
        <w:spacing w:after="140" w:line="288" w:lineRule="auto"/>
        <w:rPr>
          <w:rFonts w:eastAsia="MyriadPro-Regular" w:cs="MyriadPro-Regular"/>
          <w:b/>
          <w:bCs/>
          <w:lang w:val="en-US"/>
        </w:rPr>
      </w:pPr>
    </w:p>
    <w:p w:rsidR="00C005E7" w:rsidRDefault="00C005E7">
      <w:pPr>
        <w:spacing w:after="140" w:line="288" w:lineRule="auto"/>
        <w:rPr>
          <w:rFonts w:eastAsia="MyriadPro-Regular" w:cs="MyriadPro-Regular"/>
          <w:b/>
          <w:bCs/>
          <w:lang w:val="en-US"/>
        </w:rPr>
      </w:pPr>
    </w:p>
    <w:p w:rsidR="00C005E7" w:rsidRDefault="00BD7066">
      <w:pPr>
        <w:tabs>
          <w:tab w:val="right" w:pos="5100"/>
        </w:tabs>
        <w:spacing w:after="140" w:line="288" w:lineRule="auto"/>
        <w:ind w:left="1134" w:right="850"/>
        <w:rPr>
          <w:rFonts w:eastAsia="MyriadPro-Regular" w:cs="MyriadPro-Regular"/>
          <w:b/>
          <w:bCs/>
        </w:rPr>
      </w:pPr>
      <w:r>
        <w:rPr>
          <w:rFonts w:eastAsia="MyriadPro-Regular" w:cs="MyriadPro-Regular"/>
          <w:b/>
          <w:bCs/>
        </w:rPr>
        <w:t>Signature du représentant légal</w:t>
      </w:r>
      <w:r>
        <w:rPr>
          <w:rFonts w:eastAsia="MyriadPro-Regular" w:cs="MyriadPro-Regular"/>
          <w:b/>
          <w:bCs/>
        </w:rPr>
        <w:tab/>
      </w:r>
      <w:r>
        <w:rPr>
          <w:rFonts w:eastAsia="MyriadPro-Regular" w:cs="MyriadPro-Regular"/>
          <w:b/>
          <w:bCs/>
        </w:rPr>
        <w:tab/>
        <w:t>Signature du Président de l'OEP</w:t>
      </w:r>
      <w:r>
        <w:rPr>
          <w:rFonts w:eastAsia="MyriadPro-Regular" w:cs="MyriadPro-Regular"/>
          <w:b/>
          <w:bCs/>
        </w:rPr>
        <w:br/>
        <w:t>du partenaire</w:t>
      </w:r>
    </w:p>
    <w:p w:rsidR="00C005E7" w:rsidRDefault="00C005E7"/>
    <w:p w:rsidR="00C005E7" w:rsidRDefault="00C005E7"/>
    <w:p w:rsidR="00C005E7" w:rsidRDefault="00C005E7"/>
    <w:p w:rsidR="00C005E7" w:rsidRDefault="00C005E7"/>
    <w:p w:rsidR="00C005E7" w:rsidRDefault="00C005E7"/>
    <w:sectPr w:rsidR="00C005E7">
      <w:pgSz w:w="11906" w:h="16838"/>
      <w:pgMar w:top="850" w:right="850" w:bottom="850" w:left="85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Serif">
    <w:altName w:val="Times New Roman"/>
    <w:charset w:val="00"/>
    <w:family w:val="roman"/>
    <w:pitch w:val="variable"/>
  </w:font>
  <w:font w:name="LiberationSerif-Bold">
    <w:altName w:val="Cambria"/>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70DC"/>
    <w:multiLevelType w:val="multilevel"/>
    <w:tmpl w:val="CB4259D4"/>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Titre6"/>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6AA2BC3"/>
    <w:multiLevelType w:val="multilevel"/>
    <w:tmpl w:val="42C87E1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D942173"/>
    <w:multiLevelType w:val="multilevel"/>
    <w:tmpl w:val="D4A6925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4D3F2657"/>
    <w:multiLevelType w:val="multilevel"/>
    <w:tmpl w:val="1CFC2F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C4E6707"/>
    <w:multiLevelType w:val="multilevel"/>
    <w:tmpl w:val="89F05A6E"/>
    <w:lvl w:ilvl="0">
      <w:start w:val="1"/>
      <w:numFmt w:val="none"/>
      <w:suff w:val="nothing"/>
      <w:lvlText w:val=""/>
      <w:lvlJc w:val="left"/>
      <w:pPr>
        <w:ind w:left="432" w:hanging="432"/>
      </w:pPr>
      <w:rPr>
        <w:sz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005E7"/>
    <w:rsid w:val="00BD7066"/>
    <w:rsid w:val="00C00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3CF1"/>
  <w15:docId w15:val="{8A99431A-64A3-4282-9D2D-176FFCFF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Tahoma"/>
      <w:kern w:val="2"/>
      <w:sz w:val="24"/>
      <w:szCs w:val="24"/>
      <w:lang w:eastAsia="zh-CN" w:bidi="hi-IN"/>
    </w:rPr>
  </w:style>
  <w:style w:type="paragraph" w:styleId="Titre1">
    <w:name w:val="heading 1"/>
    <w:uiPriority w:val="9"/>
    <w:qFormat/>
    <w:pPr>
      <w:widowControl w:val="0"/>
      <w:numPr>
        <w:numId w:val="1"/>
      </w:numPr>
      <w:outlineLvl w:val="0"/>
    </w:pPr>
    <w:rPr>
      <w:b/>
      <w:bCs/>
      <w:sz w:val="36"/>
      <w:szCs w:val="36"/>
    </w:rPr>
  </w:style>
  <w:style w:type="paragraph" w:styleId="Titre2">
    <w:name w:val="heading 2"/>
    <w:uiPriority w:val="9"/>
    <w:unhideWhenUsed/>
    <w:qFormat/>
    <w:pPr>
      <w:widowControl w:val="0"/>
      <w:numPr>
        <w:ilvl w:val="1"/>
        <w:numId w:val="1"/>
      </w:numPr>
      <w:spacing w:before="200"/>
      <w:outlineLvl w:val="1"/>
    </w:pPr>
    <w:rPr>
      <w:b/>
      <w:bCs/>
      <w:sz w:val="32"/>
      <w:szCs w:val="32"/>
    </w:rPr>
  </w:style>
  <w:style w:type="paragraph" w:styleId="Titre3">
    <w:name w:val="heading 3"/>
    <w:uiPriority w:val="9"/>
    <w:unhideWhenUsed/>
    <w:qFormat/>
    <w:pPr>
      <w:widowControl w:val="0"/>
      <w:numPr>
        <w:ilvl w:val="2"/>
        <w:numId w:val="1"/>
      </w:numPr>
      <w:spacing w:before="140"/>
      <w:outlineLvl w:val="2"/>
    </w:pPr>
    <w:rPr>
      <w:b/>
      <w:bCs/>
      <w:sz w:val="24"/>
    </w:rPr>
  </w:style>
  <w:style w:type="paragraph" w:styleId="Titre6">
    <w:name w:val="heading 6"/>
    <w:basedOn w:val="Normal"/>
    <w:next w:val="Normal"/>
    <w:uiPriority w:val="9"/>
    <w:unhideWhenUsed/>
    <w:qFormat/>
    <w:pPr>
      <w:keepNext/>
      <w:numPr>
        <w:ilvl w:val="5"/>
        <w:numId w:val="1"/>
      </w:numPr>
      <w:jc w:val="cente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OpenSymbol"/>
    </w:rPr>
  </w:style>
  <w:style w:type="character" w:customStyle="1" w:styleId="WW8Num4z1">
    <w:name w:val="WW8Num4z1"/>
    <w:qFormat/>
    <w:rPr>
      <w:rFonts w:ascii="OpenSymbol" w:hAnsi="OpenSymbol" w:cs="OpenSymbol"/>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bCs/>
      <w:sz w:val="24"/>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eastAsia="MyriadPro-Regular" w:cs="MyriadPro-Regular"/>
      <w:b/>
      <w:bCs/>
      <w:sz w:val="24"/>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eastAsia="MyriadPro-Regular" w:cs="MyriadPro-Regular"/>
      <w:b/>
      <w:bCs/>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OpenSymbol"/>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OpenSymbol"/>
    </w:rPr>
  </w:style>
  <w:style w:type="character" w:customStyle="1" w:styleId="WW8Num9z1">
    <w:name w:val="WW8Num9z1"/>
    <w:qFormat/>
    <w:rPr>
      <w:rFonts w:ascii="OpenSymbol" w:hAnsi="OpenSymbol" w:cs="OpenSymbol"/>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LienInternet">
    <w:name w:val="Lien Internet"/>
    <w:rPr>
      <w:color w:val="000080"/>
      <w:u w:val="single"/>
    </w:rPr>
  </w:style>
  <w:style w:type="character" w:styleId="Lienhypertextesuivivisit">
    <w:name w:val="FollowedHyperlink"/>
    <w:qFormat/>
    <w:rPr>
      <w:color w:val="800000"/>
      <w:u w:val="single"/>
    </w:rPr>
  </w:style>
  <w:style w:type="character" w:styleId="Mentionnonrsolue">
    <w:name w:val="Unresolved Mention"/>
    <w:basedOn w:val="Policepardfaut"/>
    <w:qFormat/>
    <w:rPr>
      <w:color w:val="605E5C"/>
      <w:highlight w:val="lightGray"/>
    </w:rPr>
  </w:style>
  <w:style w:type="character" w:customStyle="1" w:styleId="ListLabel1">
    <w:name w:val="ListLabel 1"/>
    <w:qFormat/>
    <w:rPr>
      <w:sz w:val="28"/>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sz w:val="20"/>
      <w:szCs w:val="20"/>
    </w:rPr>
  </w:style>
  <w:style w:type="character" w:customStyle="1" w:styleId="ListLabel12">
    <w:name w:val="ListLabel 12"/>
    <w:qFormat/>
    <w:rPr>
      <w:i/>
      <w:iCs/>
    </w:rPr>
  </w:style>
  <w:style w:type="character" w:customStyle="1" w:styleId="ListLabel13">
    <w:name w:val="ListLabel 13"/>
    <w:qFormat/>
  </w:style>
  <w:style w:type="character" w:customStyle="1" w:styleId="ListLabel14">
    <w:name w:val="ListLabel 14"/>
    <w:qFormat/>
    <w:rPr>
      <w:color w:val="00000A"/>
      <w:u w:val="none"/>
    </w:rPr>
  </w:style>
  <w:style w:type="paragraph" w:styleId="Titre">
    <w:name w:val="Title"/>
    <w:basedOn w:val="Titre10"/>
    <w:next w:val="Corpsdetexte"/>
    <w:uiPriority w:val="10"/>
    <w:qFormat/>
    <w:pPr>
      <w:jc w:val="center"/>
    </w:pPr>
    <w:rPr>
      <w:b/>
      <w:bCs/>
      <w:sz w:val="56"/>
      <w:szCs w:val="56"/>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10">
    <w:name w:val="Titre1"/>
    <w:basedOn w:val="Normal"/>
    <w:qFormat/>
    <w:pPr>
      <w:keepNext/>
      <w:spacing w:before="240" w:after="120"/>
    </w:pPr>
    <w:rPr>
      <w:rFonts w:ascii="Arial" w:hAnsi="Arial"/>
      <w:sz w:val="28"/>
      <w:szCs w:val="2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itations">
    <w:name w:val="Citations"/>
    <w:basedOn w:val="Normal"/>
    <w:qFormat/>
    <w:pPr>
      <w:spacing w:after="283"/>
      <w:ind w:left="567" w:right="567"/>
    </w:pPr>
  </w:style>
  <w:style w:type="paragraph" w:styleId="Sous-titre">
    <w:name w:val="Subtitle"/>
    <w:basedOn w:val="Titre10"/>
    <w:uiPriority w:val="11"/>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ises.observatoireplurilinguisme.eu/" TargetMode="External"/><Relationship Id="rId13" Type="http://schemas.openxmlformats.org/officeDocument/2006/relationships/hyperlink" Target="https://www.facebook.com/pages/European-Observatory-for-Plurilingualism/134934323274038" TargetMode="External"/><Relationship Id="rId18" Type="http://schemas.openxmlformats.org/officeDocument/2006/relationships/hyperlink" Target="https://assises.observatoireplurilinguisme.eu/" TargetMode="External"/><Relationship Id="rId3" Type="http://schemas.openxmlformats.org/officeDocument/2006/relationships/settings" Target="settings.xml"/><Relationship Id="rId7" Type="http://schemas.openxmlformats.org/officeDocument/2006/relationships/hyperlink" Target="https://www.observatoireplurilinguisme.eu/" TargetMode="External"/><Relationship Id="rId12" Type="http://schemas.openxmlformats.org/officeDocument/2006/relationships/hyperlink" Target="http://www.observatoireplurilinguisme.eu/index.php" TargetMode="External"/><Relationship Id="rId17" Type="http://schemas.openxmlformats.org/officeDocument/2006/relationships/hyperlink" Target="https://www.observatoireplurilinguisme.eu/" TargetMode="External"/><Relationship Id="rId2" Type="http://schemas.openxmlformats.org/officeDocument/2006/relationships/styles" Target="styles.xml"/><Relationship Id="rId16" Type="http://schemas.openxmlformats.org/officeDocument/2006/relationships/hyperlink" Target="http://51959387.fr.strato-hosting.eu/plurilinguisme/index.php?option=com_content&amp;task=blogsection&amp;id=88888905&amp;Itemid=8888908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observatoireplurilinguisme.eu/index.php?option=com_content&amp;view=category&amp;layout=oep:blog-newsletter&amp;id=88888898&amp;Itemid=88889075&amp;lang=fr" TargetMode="External"/><Relationship Id="rId5" Type="http://schemas.openxmlformats.org/officeDocument/2006/relationships/image" Target="media/image1.jpeg"/><Relationship Id="rId15" Type="http://schemas.openxmlformats.org/officeDocument/2006/relationships/hyperlink" Target="http://www.observatoireplurilinguisme.eu/index.php?option=com_content&amp;view=category&amp;layout=blog&amp;id=177778306&amp;Itemid=178380924&amp;lang=fr"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twitter.com/Plurilinguism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1171</Words>
  <Characters>6441</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Tremblay</dc:creator>
  <dc:description/>
  <cp:lastModifiedBy>Christian Tremblay</cp:lastModifiedBy>
  <cp:revision>7</cp:revision>
  <cp:lastPrinted>1899-12-31T23:00:00Z</cp:lastPrinted>
  <dcterms:created xsi:type="dcterms:W3CDTF">2018-07-15T20:15:00Z</dcterms:created>
  <dcterms:modified xsi:type="dcterms:W3CDTF">2018-11-14T18:47:00Z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